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00E8B" w14:textId="77777777" w:rsidR="002E27C6" w:rsidRPr="002E27C6" w:rsidRDefault="002E27C6" w:rsidP="002E27C6">
      <w:pPr>
        <w:spacing w:after="0"/>
        <w:ind w:firstLine="709"/>
        <w:jc w:val="center"/>
        <w:rPr>
          <w:color w:val="EE0000"/>
        </w:rPr>
      </w:pPr>
      <w:r w:rsidRPr="002E27C6">
        <w:rPr>
          <w:color w:val="EE0000"/>
        </w:rPr>
        <w:t>Прием в 1 класс в 2026-2027 учебном году</w:t>
      </w:r>
    </w:p>
    <w:p w14:paraId="214D9BF9" w14:textId="77777777" w:rsidR="002E27C6" w:rsidRPr="002E27C6" w:rsidRDefault="002E27C6" w:rsidP="002E27C6">
      <w:pPr>
        <w:spacing w:after="0"/>
        <w:ind w:firstLine="709"/>
        <w:jc w:val="center"/>
        <w:rPr>
          <w:color w:val="EE0000"/>
        </w:rPr>
      </w:pPr>
    </w:p>
    <w:p w14:paraId="16973861" w14:textId="37DD130D" w:rsidR="002E27C6" w:rsidRDefault="002E27C6" w:rsidP="002E27C6">
      <w:pPr>
        <w:spacing w:after="0"/>
        <w:ind w:firstLine="709"/>
        <w:jc w:val="both"/>
      </w:pPr>
      <w:r>
        <w:t>Планируемое количество первоклассников - 1 класс (8человек).</w:t>
      </w:r>
    </w:p>
    <w:p w14:paraId="425AA4D3" w14:textId="77777777" w:rsidR="002E27C6" w:rsidRDefault="002E27C6" w:rsidP="002E27C6">
      <w:pPr>
        <w:spacing w:after="0"/>
        <w:ind w:firstLine="709"/>
        <w:jc w:val="both"/>
      </w:pPr>
    </w:p>
    <w:p w14:paraId="29B5172E" w14:textId="3726EE3D" w:rsidR="002E27C6" w:rsidRDefault="002E27C6" w:rsidP="002E27C6">
      <w:pPr>
        <w:spacing w:after="0"/>
        <w:ind w:firstLine="709"/>
        <w:jc w:val="both"/>
      </w:pPr>
      <w:r>
        <w:t xml:space="preserve">Номер телефона горячей линии школы </w:t>
      </w:r>
    </w:p>
    <w:p w14:paraId="23470938" w14:textId="746660F7" w:rsidR="002E27C6" w:rsidRPr="002E27C6" w:rsidRDefault="002E27C6" w:rsidP="002E27C6">
      <w:pPr>
        <w:spacing w:after="0"/>
        <w:ind w:firstLine="709"/>
        <w:jc w:val="both"/>
        <w:rPr>
          <w:color w:val="EE0000"/>
        </w:rPr>
      </w:pPr>
      <w:r>
        <w:rPr>
          <w:color w:val="EE0000"/>
        </w:rPr>
        <w:t>8(86379)37465</w:t>
      </w:r>
    </w:p>
    <w:p w14:paraId="77396416" w14:textId="77777777" w:rsidR="002E27C6" w:rsidRDefault="002E27C6" w:rsidP="002E27C6">
      <w:pPr>
        <w:spacing w:after="0"/>
        <w:ind w:firstLine="709"/>
        <w:jc w:val="both"/>
      </w:pPr>
    </w:p>
    <w:p w14:paraId="6FC1896A" w14:textId="6B8E5B58" w:rsidR="002E27C6" w:rsidRPr="002E27C6" w:rsidRDefault="002E27C6" w:rsidP="002E27C6">
      <w:pPr>
        <w:spacing w:after="0"/>
        <w:ind w:firstLine="709"/>
        <w:jc w:val="center"/>
        <w:rPr>
          <w:color w:val="EE0000"/>
        </w:rPr>
      </w:pPr>
      <w:r w:rsidRPr="002E27C6">
        <w:rPr>
          <w:color w:val="EE0000"/>
        </w:rPr>
        <w:t>Сроки приема заявлений в первый класс</w:t>
      </w:r>
    </w:p>
    <w:p w14:paraId="6EC19739" w14:textId="77777777" w:rsidR="002E27C6" w:rsidRDefault="002E27C6" w:rsidP="002E27C6">
      <w:pPr>
        <w:spacing w:after="0"/>
        <w:ind w:firstLine="709"/>
        <w:jc w:val="both"/>
      </w:pPr>
    </w:p>
    <w:p w14:paraId="2EFC78C6" w14:textId="4F534038" w:rsidR="002E27C6" w:rsidRPr="002E27C6" w:rsidRDefault="002E27C6" w:rsidP="002E27C6">
      <w:pPr>
        <w:spacing w:after="0"/>
        <w:ind w:firstLine="709"/>
        <w:jc w:val="both"/>
        <w:rPr>
          <w:color w:val="EE0000"/>
        </w:rPr>
      </w:pPr>
      <w:r w:rsidRPr="002E27C6">
        <w:rPr>
          <w:color w:val="EE0000"/>
        </w:rPr>
        <w:t>I этап</w:t>
      </w:r>
    </w:p>
    <w:p w14:paraId="26B20F4F" w14:textId="77777777" w:rsidR="002E27C6" w:rsidRDefault="002E27C6" w:rsidP="002E27C6">
      <w:pPr>
        <w:spacing w:after="0"/>
        <w:ind w:firstLine="709"/>
        <w:jc w:val="both"/>
      </w:pPr>
      <w:r>
        <w:t xml:space="preserve"> С 1 апреля по 30 июня текущего года будут подавать заявления граждане, проживающие на закрепленной за школой территорией, в том числе граждане, имеющие внеочередное, первоочередное и преимущественное право зачисления. Граждане, обладающие преимущественным правом зачисления, подают заявления без учета территориальной привязки. Граждане, обладающие внеочередным и первоочередным правом зачисления, подают заявление в соответствии с адресной привязкой.</w:t>
      </w:r>
    </w:p>
    <w:p w14:paraId="18021933" w14:textId="77777777" w:rsidR="002E27C6" w:rsidRDefault="002E27C6" w:rsidP="002E27C6">
      <w:pPr>
        <w:spacing w:after="0"/>
        <w:ind w:firstLine="709"/>
        <w:jc w:val="both"/>
      </w:pPr>
    </w:p>
    <w:p w14:paraId="07C04151" w14:textId="7E82D9D6" w:rsidR="002E27C6" w:rsidRPr="002E27C6" w:rsidRDefault="002E27C6" w:rsidP="002E27C6">
      <w:pPr>
        <w:spacing w:after="0"/>
        <w:ind w:firstLine="709"/>
        <w:jc w:val="center"/>
        <w:rPr>
          <w:color w:val="EE0000"/>
        </w:rPr>
      </w:pPr>
      <w:r w:rsidRPr="002E27C6">
        <w:rPr>
          <w:color w:val="EE0000"/>
        </w:rPr>
        <w:t>Обращаем внимание родителей!</w:t>
      </w:r>
    </w:p>
    <w:p w14:paraId="0ADB456C" w14:textId="77777777" w:rsidR="002E27C6" w:rsidRDefault="002E27C6" w:rsidP="002E27C6">
      <w:pPr>
        <w:spacing w:after="0"/>
        <w:ind w:firstLine="709"/>
        <w:jc w:val="both"/>
      </w:pPr>
    </w:p>
    <w:p w14:paraId="29EBBF71" w14:textId="7CEBF2EE" w:rsidR="002E27C6" w:rsidRDefault="002E27C6" w:rsidP="002E27C6">
      <w:pPr>
        <w:spacing w:after="0"/>
        <w:ind w:firstLine="709"/>
        <w:jc w:val="both"/>
      </w:pPr>
      <w:r>
        <w:t>1 апреля текущего года прием заявлений начинается единовременно, в 00:00 часов, для всех лиц, зарегистрированных на закрепленной за учреждением территории, для граждан, обладающих внеочередным, первоочередным и преимущественным правом зачисления.</w:t>
      </w:r>
    </w:p>
    <w:p w14:paraId="541C22BF" w14:textId="3DEB253B" w:rsidR="002E27C6" w:rsidRDefault="002E27C6" w:rsidP="002E27C6">
      <w:pPr>
        <w:spacing w:after="0"/>
        <w:ind w:firstLine="709"/>
        <w:jc w:val="both"/>
      </w:pPr>
      <w:r>
        <w:t xml:space="preserve">1 апреля 2026 года приемная </w:t>
      </w:r>
      <w:proofErr w:type="gramStart"/>
      <w:r>
        <w:t>комиссия  МБОУ</w:t>
      </w:r>
      <w:proofErr w:type="gramEnd"/>
      <w:r>
        <w:t xml:space="preserve"> Денисовской СШ будет работать с 9.00 до 16.00, далее по графику учреждения, размещенному на сайте.</w:t>
      </w:r>
    </w:p>
    <w:p w14:paraId="51E7E03A" w14:textId="01002B1E" w:rsidR="002E27C6" w:rsidRDefault="002E27C6" w:rsidP="002E27C6">
      <w:pPr>
        <w:spacing w:after="0"/>
        <w:jc w:val="both"/>
      </w:pPr>
    </w:p>
    <w:p w14:paraId="1BCCFEAC" w14:textId="77777777" w:rsidR="002E27C6" w:rsidRDefault="002E27C6" w:rsidP="002E27C6">
      <w:pPr>
        <w:spacing w:after="0"/>
        <w:ind w:firstLine="709"/>
        <w:jc w:val="both"/>
      </w:pPr>
    </w:p>
    <w:p w14:paraId="2252BA7E" w14:textId="77777777" w:rsidR="002E27C6" w:rsidRPr="002E27C6" w:rsidRDefault="002E27C6" w:rsidP="002E27C6">
      <w:pPr>
        <w:spacing w:after="0"/>
        <w:ind w:firstLine="709"/>
        <w:jc w:val="center"/>
        <w:rPr>
          <w:color w:val="EE0000"/>
        </w:rPr>
      </w:pPr>
      <w:r w:rsidRPr="002E27C6">
        <w:rPr>
          <w:color w:val="EE0000"/>
        </w:rPr>
        <w:t>Срок подачи заявления</w:t>
      </w:r>
    </w:p>
    <w:p w14:paraId="5AC93B7A" w14:textId="77777777" w:rsidR="002E27C6" w:rsidRPr="002E27C6" w:rsidRDefault="002E27C6" w:rsidP="002E27C6">
      <w:pPr>
        <w:spacing w:after="0"/>
        <w:ind w:firstLine="709"/>
        <w:jc w:val="center"/>
        <w:rPr>
          <w:color w:val="EE0000"/>
        </w:rPr>
      </w:pPr>
    </w:p>
    <w:p w14:paraId="74FBB100" w14:textId="77777777" w:rsidR="002E27C6" w:rsidRDefault="002E27C6" w:rsidP="002E27C6">
      <w:pPr>
        <w:spacing w:after="0"/>
        <w:ind w:firstLine="709"/>
        <w:jc w:val="both"/>
      </w:pPr>
      <w:r>
        <w:t>Лица, зарегистрированные на закрепленной за учреждением территории, граждане, обладающие внеочередным, первоочередным и преимущественным правом зачисления</w:t>
      </w:r>
    </w:p>
    <w:p w14:paraId="76C24C9A" w14:textId="77777777" w:rsidR="002E27C6" w:rsidRDefault="002E27C6" w:rsidP="002E27C6">
      <w:pPr>
        <w:spacing w:after="0"/>
        <w:ind w:firstLine="709"/>
        <w:jc w:val="both"/>
      </w:pPr>
    </w:p>
    <w:p w14:paraId="170196AD" w14:textId="77777777" w:rsidR="002E27C6" w:rsidRDefault="002E27C6" w:rsidP="002E27C6">
      <w:pPr>
        <w:spacing w:after="0"/>
        <w:ind w:firstLine="709"/>
        <w:jc w:val="both"/>
      </w:pPr>
      <w:r>
        <w:t>с 00:00 часов 1 апреля текущего года</w:t>
      </w:r>
    </w:p>
    <w:p w14:paraId="32FE1F86" w14:textId="77777777" w:rsidR="002E27C6" w:rsidRDefault="002E27C6" w:rsidP="002E27C6">
      <w:pPr>
        <w:spacing w:after="0"/>
        <w:ind w:firstLine="709"/>
        <w:jc w:val="both"/>
      </w:pPr>
    </w:p>
    <w:p w14:paraId="5A0C25C1" w14:textId="77777777" w:rsidR="002E27C6" w:rsidRDefault="002E27C6" w:rsidP="002E27C6">
      <w:pPr>
        <w:spacing w:after="0"/>
        <w:ind w:firstLine="709"/>
        <w:jc w:val="both"/>
      </w:pPr>
      <w:r>
        <w:t>по 30 июня текущего года</w:t>
      </w:r>
    </w:p>
    <w:p w14:paraId="1F11414B" w14:textId="77777777" w:rsidR="002E27C6" w:rsidRDefault="002E27C6" w:rsidP="002E27C6">
      <w:pPr>
        <w:spacing w:after="0"/>
        <w:ind w:firstLine="709"/>
        <w:jc w:val="both"/>
      </w:pPr>
    </w:p>
    <w:p w14:paraId="59048EB0" w14:textId="77777777" w:rsidR="002E27C6" w:rsidRDefault="002E27C6" w:rsidP="002E27C6">
      <w:pPr>
        <w:spacing w:after="0"/>
        <w:ind w:firstLine="709"/>
        <w:jc w:val="both"/>
      </w:pPr>
    </w:p>
    <w:p w14:paraId="0DDF3452" w14:textId="77777777" w:rsidR="00871202" w:rsidRDefault="00871202" w:rsidP="002E27C6">
      <w:pPr>
        <w:spacing w:after="0"/>
        <w:ind w:firstLine="709"/>
        <w:jc w:val="both"/>
      </w:pPr>
    </w:p>
    <w:p w14:paraId="23B2CFFD" w14:textId="77777777" w:rsidR="00871202" w:rsidRDefault="00871202" w:rsidP="002E27C6">
      <w:pPr>
        <w:spacing w:after="0"/>
        <w:ind w:firstLine="709"/>
        <w:jc w:val="both"/>
      </w:pPr>
    </w:p>
    <w:p w14:paraId="7C320A0E" w14:textId="77777777" w:rsidR="00871202" w:rsidRDefault="00871202" w:rsidP="002E27C6">
      <w:pPr>
        <w:spacing w:after="0"/>
        <w:ind w:firstLine="709"/>
        <w:jc w:val="both"/>
      </w:pPr>
    </w:p>
    <w:p w14:paraId="16498AFA" w14:textId="77777777" w:rsidR="00871202" w:rsidRDefault="00871202" w:rsidP="002E27C6">
      <w:pPr>
        <w:spacing w:after="0"/>
        <w:ind w:firstLine="709"/>
        <w:jc w:val="both"/>
      </w:pPr>
    </w:p>
    <w:p w14:paraId="313AD99E" w14:textId="77777777" w:rsidR="00871202" w:rsidRDefault="00871202" w:rsidP="002E27C6">
      <w:pPr>
        <w:spacing w:after="0"/>
        <w:ind w:firstLine="709"/>
        <w:jc w:val="both"/>
      </w:pPr>
    </w:p>
    <w:p w14:paraId="00266F90" w14:textId="77777777" w:rsidR="002E27C6" w:rsidRDefault="002E27C6" w:rsidP="002E27C6">
      <w:pPr>
        <w:spacing w:after="0"/>
        <w:ind w:firstLine="709"/>
        <w:jc w:val="center"/>
        <w:rPr>
          <w:color w:val="EE0000"/>
        </w:rPr>
      </w:pPr>
      <w:r w:rsidRPr="002E27C6">
        <w:rPr>
          <w:color w:val="EE0000"/>
        </w:rPr>
        <w:lastRenderedPageBreak/>
        <w:t>Категории лиц, поступающих</w:t>
      </w:r>
      <w:r>
        <w:rPr>
          <w:color w:val="EE0000"/>
        </w:rPr>
        <w:t xml:space="preserve"> </w:t>
      </w:r>
      <w:r w:rsidRPr="002E27C6">
        <w:rPr>
          <w:color w:val="EE0000"/>
        </w:rPr>
        <w:t>в учреждение</w:t>
      </w:r>
    </w:p>
    <w:p w14:paraId="1B2FBFF2" w14:textId="77777777" w:rsidR="00871202" w:rsidRPr="002E27C6" w:rsidRDefault="00871202" w:rsidP="002E27C6">
      <w:pPr>
        <w:spacing w:after="0"/>
        <w:ind w:firstLine="709"/>
        <w:jc w:val="center"/>
        <w:rPr>
          <w:color w:val="EE0000"/>
        </w:rPr>
      </w:pPr>
    </w:p>
    <w:p w14:paraId="0A678B98" w14:textId="14CAFF7E" w:rsidR="002E27C6" w:rsidRDefault="002E27C6" w:rsidP="00871202">
      <w:pPr>
        <w:spacing w:after="0"/>
        <w:ind w:firstLine="709"/>
        <w:jc w:val="center"/>
        <w:rPr>
          <w:b/>
          <w:bCs/>
        </w:rPr>
      </w:pPr>
      <w:r w:rsidRPr="00871202">
        <w:rPr>
          <w:b/>
          <w:bCs/>
        </w:rPr>
        <w:t>Категории детей, имеющих право внеочередного зачисления</w:t>
      </w:r>
    </w:p>
    <w:p w14:paraId="62F805B9" w14:textId="77777777" w:rsidR="00871202" w:rsidRPr="00871202" w:rsidRDefault="00871202" w:rsidP="00871202">
      <w:pPr>
        <w:spacing w:after="0"/>
        <w:ind w:firstLine="709"/>
        <w:jc w:val="center"/>
        <w:rPr>
          <w:b/>
          <w:bCs/>
        </w:rPr>
      </w:pPr>
    </w:p>
    <w:p w14:paraId="0F8A56E3" w14:textId="75E11ECA" w:rsidR="002E27C6" w:rsidRDefault="002E27C6" w:rsidP="002E27C6">
      <w:pPr>
        <w:spacing w:after="0"/>
        <w:ind w:firstLine="709"/>
        <w:jc w:val="both"/>
      </w:pPr>
      <w:r>
        <w:t>1. 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6B7A18AF" w14:textId="586733A4" w:rsidR="002E27C6" w:rsidRDefault="002E27C6" w:rsidP="002E27C6">
      <w:pPr>
        <w:spacing w:after="0"/>
        <w:ind w:firstLine="709"/>
        <w:jc w:val="both"/>
      </w:pPr>
      <w:r>
        <w:t>Федеральный закон от 24.06.2023 № 281-ФЗ «О внесении изменений в статьи 19 и 24 Федерального закона «О статусе военнослужащего» и Федеральный закон «О войсках национальной гвардии Российской Федерации»</w:t>
      </w:r>
    </w:p>
    <w:p w14:paraId="36395649" w14:textId="0A34ED61" w:rsidR="002E27C6" w:rsidRDefault="002E27C6" w:rsidP="002E27C6">
      <w:pPr>
        <w:spacing w:after="0"/>
        <w:ind w:firstLine="709"/>
        <w:jc w:val="both"/>
      </w:pPr>
      <w:r>
        <w:t>2.       Дети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50B00C7B" w14:textId="77777777" w:rsidR="002E27C6" w:rsidRDefault="002E27C6" w:rsidP="002E27C6">
      <w:pPr>
        <w:spacing w:after="0"/>
        <w:ind w:firstLine="709"/>
        <w:jc w:val="both"/>
      </w:pPr>
      <w:r>
        <w:t>Федеральный закон от 03.07.2016</w:t>
      </w:r>
    </w:p>
    <w:p w14:paraId="5FFBC918" w14:textId="210697EF" w:rsidR="002E27C6" w:rsidRDefault="002E27C6" w:rsidP="00871202">
      <w:pPr>
        <w:spacing w:after="0"/>
        <w:ind w:firstLine="709"/>
        <w:jc w:val="both"/>
      </w:pPr>
      <w:r>
        <w:t>№ 226-ФЗ «О войсках национальной гвардии Российской Федерации»</w:t>
      </w:r>
    </w:p>
    <w:p w14:paraId="2D0FE1BA" w14:textId="14FF8092" w:rsidR="002E27C6" w:rsidRDefault="00871202" w:rsidP="00871202">
      <w:pPr>
        <w:spacing w:after="0"/>
        <w:ind w:firstLine="709"/>
        <w:jc w:val="both"/>
      </w:pPr>
      <w:r>
        <w:t>3</w:t>
      </w:r>
      <w:r w:rsidR="002E27C6">
        <w:t>. Дети сотрудников органов уголовно-исполнительной системы,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w:t>
      </w:r>
    </w:p>
    <w:p w14:paraId="7BBF0529" w14:textId="22705A22" w:rsidR="002E27C6" w:rsidRDefault="002E27C6" w:rsidP="00871202">
      <w:pPr>
        <w:spacing w:after="0"/>
        <w:ind w:firstLine="709"/>
        <w:jc w:val="both"/>
      </w:pPr>
      <w:r>
        <w:t>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14:paraId="336E2BFC" w14:textId="4B3E9F65" w:rsidR="002E27C6" w:rsidRDefault="00871202" w:rsidP="00871202">
      <w:pPr>
        <w:spacing w:after="0"/>
        <w:ind w:firstLine="709"/>
        <w:jc w:val="both"/>
      </w:pPr>
      <w:r>
        <w:t>4</w:t>
      </w:r>
      <w:r w:rsidR="002E27C6">
        <w:t>. Дети сотрудников полиции.</w:t>
      </w:r>
    </w:p>
    <w:p w14:paraId="4AEEE071" w14:textId="0BFBAB95" w:rsidR="002E27C6" w:rsidRDefault="002E27C6" w:rsidP="00871202">
      <w:pPr>
        <w:spacing w:after="0"/>
        <w:ind w:firstLine="709"/>
        <w:jc w:val="both"/>
      </w:pPr>
      <w:r>
        <w:t>Федеральный закон от 07.02.2011 № 3-ФЗ «О полиции»</w:t>
      </w:r>
    </w:p>
    <w:p w14:paraId="49251A6E" w14:textId="0D302B59" w:rsidR="002E27C6" w:rsidRDefault="00871202" w:rsidP="002E27C6">
      <w:pPr>
        <w:spacing w:after="0"/>
        <w:ind w:firstLine="709"/>
        <w:jc w:val="both"/>
      </w:pPr>
      <w:r>
        <w:t>5</w:t>
      </w:r>
      <w:r w:rsidR="002E27C6">
        <w:t>. Дети военнослужащих и дети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063826FF" w14:textId="77777777" w:rsidR="002E27C6" w:rsidRDefault="002E27C6" w:rsidP="00871202">
      <w:pPr>
        <w:spacing w:after="0"/>
        <w:jc w:val="both"/>
      </w:pPr>
      <w:r>
        <w:t>Федеральный закон от 27.05.1998 № 76-ФЗ «О статусе военнослужащих»</w:t>
      </w:r>
    </w:p>
    <w:p w14:paraId="333CB0EC" w14:textId="77777777" w:rsidR="002E27C6" w:rsidRDefault="002E27C6" w:rsidP="002E27C6">
      <w:pPr>
        <w:spacing w:after="0"/>
        <w:ind w:firstLine="709"/>
        <w:jc w:val="both"/>
      </w:pPr>
    </w:p>
    <w:p w14:paraId="78A9CF23" w14:textId="50F23A16" w:rsidR="002E27C6" w:rsidRPr="00871202" w:rsidRDefault="002E27C6" w:rsidP="00871202">
      <w:pPr>
        <w:spacing w:after="0"/>
        <w:ind w:firstLine="709"/>
        <w:jc w:val="both"/>
        <w:rPr>
          <w:b/>
          <w:bCs/>
        </w:rPr>
      </w:pPr>
      <w:r w:rsidRPr="00871202">
        <w:rPr>
          <w:b/>
          <w:bCs/>
        </w:rPr>
        <w:t>Категории детей, имеющих право преимущественного зачисления</w:t>
      </w:r>
    </w:p>
    <w:p w14:paraId="30C985F4" w14:textId="77AB385A" w:rsidR="002E27C6" w:rsidRDefault="002E27C6" w:rsidP="00871202">
      <w:pPr>
        <w:spacing w:after="0"/>
        <w:ind w:firstLine="709"/>
        <w:jc w:val="both"/>
      </w:pPr>
      <w:r>
        <w:t>1. Дети,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при приеме в образовательную организацию, в которой обучаются их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этих детей, за исключением случаев, предусмотренных частями 5 и 6 статьи 67 Федерального закона от 29.12.2012 № 273-ФЗ «Об образовании в Российской Федерации»</w:t>
      </w:r>
    </w:p>
    <w:p w14:paraId="3E249CD6" w14:textId="77777777" w:rsidR="002E27C6" w:rsidRDefault="002E27C6" w:rsidP="002E27C6">
      <w:pPr>
        <w:spacing w:after="0"/>
        <w:ind w:firstLine="709"/>
        <w:jc w:val="both"/>
      </w:pPr>
      <w:r>
        <w:t>Семейный кодекс Российской Федерации; Федеральный закон от 29.12.2012 № 273-ФЗ «Об образовании в Российской Федерации»</w:t>
      </w:r>
    </w:p>
    <w:p w14:paraId="1DA18441" w14:textId="77777777" w:rsidR="002E27C6" w:rsidRDefault="002E27C6" w:rsidP="002E27C6">
      <w:pPr>
        <w:spacing w:after="0"/>
        <w:ind w:firstLine="709"/>
        <w:jc w:val="both"/>
      </w:pPr>
    </w:p>
    <w:p w14:paraId="585B622A" w14:textId="77777777" w:rsidR="002E27C6" w:rsidRDefault="002E27C6" w:rsidP="002E27C6">
      <w:pPr>
        <w:spacing w:after="0"/>
        <w:ind w:firstLine="709"/>
        <w:jc w:val="both"/>
      </w:pPr>
      <w:r>
        <w:t>Приказы о зачислении для граждан, подающих заявления в период с 1 апреля по 30 июня текущего года, будут изданы в период с 1 по 5 июля текущего года в течение 3 рабочих дней.</w:t>
      </w:r>
    </w:p>
    <w:p w14:paraId="44D1DA12" w14:textId="77777777" w:rsidR="002E27C6" w:rsidRDefault="002E27C6" w:rsidP="002E27C6">
      <w:pPr>
        <w:spacing w:after="0"/>
        <w:ind w:firstLine="709"/>
        <w:jc w:val="both"/>
      </w:pPr>
    </w:p>
    <w:p w14:paraId="41A7C532" w14:textId="77777777" w:rsidR="002E27C6" w:rsidRPr="00871202" w:rsidRDefault="002E27C6" w:rsidP="002E27C6">
      <w:pPr>
        <w:spacing w:after="0"/>
        <w:ind w:firstLine="709"/>
        <w:jc w:val="both"/>
        <w:rPr>
          <w:color w:val="EE0000"/>
        </w:rPr>
      </w:pPr>
      <w:r w:rsidRPr="00871202">
        <w:rPr>
          <w:color w:val="EE0000"/>
        </w:rPr>
        <w:t xml:space="preserve"> II этап</w:t>
      </w:r>
    </w:p>
    <w:p w14:paraId="5C44F524" w14:textId="77777777" w:rsidR="002E27C6" w:rsidRDefault="002E27C6" w:rsidP="002E27C6">
      <w:pPr>
        <w:spacing w:after="0"/>
        <w:ind w:firstLine="709"/>
        <w:jc w:val="both"/>
      </w:pPr>
    </w:p>
    <w:p w14:paraId="5C7D4815" w14:textId="77777777" w:rsidR="002E27C6" w:rsidRDefault="002E27C6" w:rsidP="002E27C6">
      <w:pPr>
        <w:spacing w:after="0"/>
        <w:ind w:firstLine="709"/>
        <w:jc w:val="both"/>
      </w:pPr>
      <w:r>
        <w:t xml:space="preserve"> С 6 июля по 5 сентября текущего года можно будет подать заявления на свободные места независимо от места проживания. В данный период могут подавать заявления в том числе и граждане, обладающие внеочередным, первоочередным и преимущественным правом зачисления. Перед началом II этапа зачисления – 5 июля текущего года – информация о количестве свободных мест в первых классах будет опубликована на сайте каждой школы. Приказы о зачислении будут изданы в течение 5 рабочих дней после приема документов.</w:t>
      </w:r>
    </w:p>
    <w:p w14:paraId="4D433DF2" w14:textId="77777777" w:rsidR="002E27C6" w:rsidRDefault="002E27C6" w:rsidP="002E27C6">
      <w:pPr>
        <w:spacing w:after="0"/>
        <w:ind w:firstLine="709"/>
        <w:jc w:val="both"/>
      </w:pPr>
    </w:p>
    <w:p w14:paraId="27AC5178" w14:textId="77777777" w:rsidR="002E27C6" w:rsidRDefault="002E27C6" w:rsidP="002E27C6">
      <w:pPr>
        <w:spacing w:after="0"/>
        <w:ind w:firstLine="709"/>
        <w:jc w:val="both"/>
      </w:pPr>
      <w:r>
        <w:t>В первый класс принимаются дети, достигшие на 01.09.2026 возраста 6 лет и 6 месяцев, но не позже достижения ими возраста 8 лет.</w:t>
      </w:r>
    </w:p>
    <w:p w14:paraId="18BE394B" w14:textId="77777777" w:rsidR="002E27C6" w:rsidRDefault="002E27C6" w:rsidP="002E27C6">
      <w:pPr>
        <w:spacing w:after="0"/>
        <w:ind w:firstLine="709"/>
        <w:jc w:val="both"/>
      </w:pPr>
    </w:p>
    <w:p w14:paraId="54A8BDC6" w14:textId="7E9DD724" w:rsidR="002E27C6" w:rsidRPr="00871202" w:rsidRDefault="002E27C6" w:rsidP="00871202">
      <w:pPr>
        <w:spacing w:after="0"/>
        <w:ind w:firstLine="709"/>
        <w:jc w:val="center"/>
        <w:rPr>
          <w:color w:val="EE0000"/>
        </w:rPr>
      </w:pPr>
      <w:r w:rsidRPr="00871202">
        <w:rPr>
          <w:color w:val="EE0000"/>
        </w:rPr>
        <w:t>Способы подачи заявления:</w:t>
      </w:r>
    </w:p>
    <w:p w14:paraId="6885325D" w14:textId="77777777" w:rsidR="002E27C6" w:rsidRDefault="002E27C6" w:rsidP="002E27C6">
      <w:pPr>
        <w:spacing w:after="0"/>
        <w:ind w:firstLine="709"/>
        <w:jc w:val="both"/>
      </w:pPr>
    </w:p>
    <w:p w14:paraId="251C914E" w14:textId="0853896D" w:rsidR="002E27C6" w:rsidRDefault="002E27C6" w:rsidP="00871202">
      <w:pPr>
        <w:spacing w:after="0"/>
        <w:ind w:firstLine="709"/>
        <w:jc w:val="both"/>
      </w:pPr>
      <w:r>
        <w:t xml:space="preserve"> - в электронном виде через Единый портал Государственных и муниципальных услуг (далее – ЕПГУ);</w:t>
      </w:r>
    </w:p>
    <w:p w14:paraId="7C29223D" w14:textId="07CBCC21" w:rsidR="002E27C6" w:rsidRDefault="002E27C6" w:rsidP="00871202">
      <w:pPr>
        <w:spacing w:after="0"/>
        <w:ind w:firstLine="709"/>
        <w:jc w:val="both"/>
      </w:pPr>
      <w:r>
        <w:t>- лично через Многофункциональный центр предоставления государственных и муниципальных услуг (далее – МФЦ);</w:t>
      </w:r>
    </w:p>
    <w:p w14:paraId="7311B10B" w14:textId="3062C3F0" w:rsidR="002E27C6" w:rsidRDefault="002E27C6" w:rsidP="00871202">
      <w:pPr>
        <w:spacing w:after="0"/>
        <w:ind w:firstLine="709"/>
        <w:jc w:val="both"/>
      </w:pPr>
      <w:r>
        <w:t>- лично в школу по отдельному графику, размещенному на официальном сайте школы;</w:t>
      </w:r>
    </w:p>
    <w:p w14:paraId="08C1FA9F" w14:textId="77777777" w:rsidR="002E27C6" w:rsidRDefault="002E27C6" w:rsidP="002E27C6">
      <w:pPr>
        <w:spacing w:after="0"/>
        <w:ind w:firstLine="709"/>
        <w:jc w:val="both"/>
      </w:pPr>
      <w:r>
        <w:t>- заказным письмом с уведомлением о вручении через организации почтовой связи.</w:t>
      </w:r>
    </w:p>
    <w:p w14:paraId="14B8508C" w14:textId="77777777" w:rsidR="002E27C6" w:rsidRDefault="002E27C6" w:rsidP="002E27C6">
      <w:pPr>
        <w:spacing w:after="0"/>
        <w:ind w:firstLine="709"/>
        <w:jc w:val="both"/>
      </w:pPr>
    </w:p>
    <w:p w14:paraId="020FAB75" w14:textId="77777777" w:rsidR="002E27C6" w:rsidRDefault="002E27C6" w:rsidP="002E27C6">
      <w:pPr>
        <w:spacing w:after="0"/>
        <w:ind w:firstLine="709"/>
        <w:jc w:val="both"/>
      </w:pPr>
    </w:p>
    <w:p w14:paraId="2E314A59" w14:textId="77777777" w:rsidR="002E27C6" w:rsidRDefault="002E27C6" w:rsidP="002E27C6">
      <w:pPr>
        <w:spacing w:after="0"/>
        <w:ind w:firstLine="709"/>
        <w:jc w:val="both"/>
      </w:pPr>
      <w:r>
        <w:t xml:space="preserve"> 5. Время регистрации заявления в ГИС:</w:t>
      </w:r>
    </w:p>
    <w:p w14:paraId="33FDFD92" w14:textId="77777777" w:rsidR="002E27C6" w:rsidRDefault="002E27C6" w:rsidP="002E27C6">
      <w:pPr>
        <w:spacing w:after="0"/>
        <w:ind w:firstLine="709"/>
        <w:jc w:val="both"/>
      </w:pPr>
    </w:p>
    <w:p w14:paraId="31F58E3A" w14:textId="77777777" w:rsidR="002E27C6" w:rsidRDefault="002E27C6" w:rsidP="002E27C6">
      <w:pPr>
        <w:spacing w:after="0"/>
        <w:ind w:firstLine="709"/>
        <w:jc w:val="both"/>
      </w:pPr>
      <w:r>
        <w:t xml:space="preserve"> - заявление, поданное через ЕПГУ – время нажатия на кнопку «Отправить заявление» на ЕПГУ;</w:t>
      </w:r>
    </w:p>
    <w:p w14:paraId="345E05C9" w14:textId="77777777" w:rsidR="002E27C6" w:rsidRDefault="002E27C6" w:rsidP="002E27C6">
      <w:pPr>
        <w:spacing w:after="0"/>
        <w:ind w:firstLine="709"/>
        <w:jc w:val="both"/>
      </w:pPr>
    </w:p>
    <w:p w14:paraId="1610CB23" w14:textId="77777777" w:rsidR="002E27C6" w:rsidRDefault="002E27C6" w:rsidP="002E27C6">
      <w:pPr>
        <w:spacing w:after="0"/>
        <w:ind w:firstLine="709"/>
        <w:jc w:val="both"/>
      </w:pPr>
      <w:r>
        <w:t>- заявление, поданное лично, – время формирования заявления оператором школы или МФЦ в ГИС;</w:t>
      </w:r>
    </w:p>
    <w:p w14:paraId="1D4DAC66" w14:textId="77777777" w:rsidR="002E27C6" w:rsidRDefault="002E27C6" w:rsidP="002E27C6">
      <w:pPr>
        <w:spacing w:after="0"/>
        <w:ind w:firstLine="709"/>
        <w:jc w:val="both"/>
      </w:pPr>
    </w:p>
    <w:p w14:paraId="47DB7EC0" w14:textId="77777777" w:rsidR="002E27C6" w:rsidRDefault="002E27C6" w:rsidP="002E27C6">
      <w:pPr>
        <w:spacing w:after="0"/>
        <w:ind w:firstLine="709"/>
        <w:jc w:val="both"/>
      </w:pPr>
      <w:r>
        <w:t>- заявление, поданное через операторов почтовой связи общего пользования заказным письмом с уведомлением о вручении, – время получения письма в школе (во время работы учреждения, которое утверждено школой).</w:t>
      </w:r>
    </w:p>
    <w:p w14:paraId="4A9A6058" w14:textId="77777777" w:rsidR="002E27C6" w:rsidRDefault="002E27C6" w:rsidP="002E27C6">
      <w:pPr>
        <w:spacing w:after="0"/>
        <w:ind w:firstLine="709"/>
        <w:jc w:val="both"/>
      </w:pPr>
    </w:p>
    <w:p w14:paraId="1F6EEC95" w14:textId="77777777" w:rsidR="002E27C6" w:rsidRDefault="002E27C6" w:rsidP="002E27C6">
      <w:pPr>
        <w:spacing w:after="0"/>
        <w:ind w:firstLine="709"/>
        <w:jc w:val="both"/>
      </w:pPr>
      <w:r>
        <w:t>ОБРАЩАЕМ ВНИМАНИЕ РОДИТЕЛЕЙ!</w:t>
      </w:r>
    </w:p>
    <w:p w14:paraId="7D76D715" w14:textId="77777777" w:rsidR="002E27C6" w:rsidRDefault="002E27C6" w:rsidP="002E27C6">
      <w:pPr>
        <w:spacing w:after="0"/>
        <w:ind w:firstLine="709"/>
        <w:jc w:val="both"/>
      </w:pPr>
    </w:p>
    <w:p w14:paraId="5326415B" w14:textId="77777777" w:rsidR="002E27C6" w:rsidRDefault="002E27C6" w:rsidP="002E27C6">
      <w:pPr>
        <w:spacing w:after="0"/>
        <w:ind w:firstLine="709"/>
        <w:jc w:val="both"/>
      </w:pPr>
      <w:r>
        <w:t xml:space="preserve">  В 2026 году предоставление муниципальной услуги «Прием заявлений о зачислении в муниципальные образовательные организации, реализующие программы общего образования» осуществляется с использованием федеральной портальной формы на Едином портале государственных и муниципальных услуг (https://www.gosuslugi.ru/600426/1/form) (далее – ЕПГУ).</w:t>
      </w:r>
    </w:p>
    <w:p w14:paraId="18C93353" w14:textId="77777777" w:rsidR="002E27C6" w:rsidRDefault="002E27C6" w:rsidP="002E27C6">
      <w:pPr>
        <w:spacing w:after="0"/>
        <w:ind w:firstLine="709"/>
        <w:jc w:val="both"/>
      </w:pPr>
      <w:r>
        <w:t>В адресной строке браузера набрать www.gosuslugi.ru, нажать кнопку «Войти», ввести логин, пароль и нажать кнопку «Войти». Поиск услуги можно осуществить через электронного помощника: «Запись в школу», выбрать действие «Запись в 1 класс», «Подать заявление», далее выбрать «Начать», либо перейти по прямой ссылке на услугу: https://www.gosuslugi.ru/600426/1/form</w:t>
      </w:r>
    </w:p>
    <w:p w14:paraId="79C2BD0F" w14:textId="77777777" w:rsidR="002E27C6" w:rsidRDefault="002E27C6" w:rsidP="002E27C6">
      <w:pPr>
        <w:spacing w:after="0"/>
        <w:ind w:firstLine="709"/>
        <w:jc w:val="both"/>
      </w:pPr>
    </w:p>
    <w:p w14:paraId="3EDBD459" w14:textId="77777777" w:rsidR="002E27C6" w:rsidRPr="00871202" w:rsidRDefault="002E27C6" w:rsidP="00871202">
      <w:pPr>
        <w:spacing w:after="0"/>
        <w:ind w:firstLine="709"/>
        <w:jc w:val="center"/>
        <w:rPr>
          <w:color w:val="EE0000"/>
        </w:rPr>
      </w:pPr>
      <w:r w:rsidRPr="00871202">
        <w:rPr>
          <w:color w:val="EE0000"/>
        </w:rPr>
        <w:t>Обращаем внимание родителей!</w:t>
      </w:r>
    </w:p>
    <w:p w14:paraId="126E2364" w14:textId="77777777" w:rsidR="002E27C6" w:rsidRDefault="002E27C6" w:rsidP="002E27C6">
      <w:pPr>
        <w:spacing w:after="0"/>
        <w:ind w:firstLine="709"/>
        <w:jc w:val="both"/>
      </w:pPr>
    </w:p>
    <w:p w14:paraId="26506AA1" w14:textId="77777777" w:rsidR="002E27C6" w:rsidRDefault="002E27C6" w:rsidP="002E27C6">
      <w:pPr>
        <w:spacing w:after="0"/>
        <w:ind w:firstLine="709"/>
        <w:jc w:val="both"/>
      </w:pPr>
      <w:r>
        <w:t>Для граждан, относящихся к льготным категориям, появилась возможность отложенной/автоматической отправки заполненного заявления в момент открытия записи в 1 класс, для этого необходимо предоставить согласие во время заполнения предварительного заявления. Функционал доступен только во время заполнения предварительных заявлений до старта записи в 1 класс!</w:t>
      </w:r>
    </w:p>
    <w:p w14:paraId="761757E9" w14:textId="77777777" w:rsidR="002E27C6" w:rsidRDefault="002E27C6" w:rsidP="002E27C6">
      <w:pPr>
        <w:spacing w:after="0"/>
        <w:ind w:firstLine="709"/>
        <w:jc w:val="both"/>
      </w:pPr>
    </w:p>
    <w:p w14:paraId="78947309" w14:textId="77777777" w:rsidR="002E27C6" w:rsidRDefault="002E27C6" w:rsidP="002E27C6">
      <w:pPr>
        <w:spacing w:after="0"/>
        <w:ind w:firstLine="709"/>
        <w:jc w:val="both"/>
      </w:pPr>
      <w:r>
        <w:t>У граждан, не относящихся к льготным категориям, 1 апреля текущего года будет возможность отправить предварительные заявления в назначенное время путем нажатия кнопки в личном кабинете ЕПГУ «Отправить заявление».</w:t>
      </w:r>
    </w:p>
    <w:p w14:paraId="720E27F6" w14:textId="77777777" w:rsidR="002E27C6" w:rsidRDefault="002E27C6" w:rsidP="002E27C6">
      <w:pPr>
        <w:spacing w:after="0"/>
        <w:ind w:firstLine="709"/>
        <w:jc w:val="both"/>
      </w:pPr>
    </w:p>
    <w:p w14:paraId="572861F6" w14:textId="77777777" w:rsidR="00871202" w:rsidRDefault="00871202" w:rsidP="002E27C6">
      <w:pPr>
        <w:spacing w:after="0"/>
        <w:ind w:firstLine="709"/>
        <w:jc w:val="both"/>
      </w:pPr>
    </w:p>
    <w:p w14:paraId="7EBB7797" w14:textId="77777777" w:rsidR="00871202" w:rsidRDefault="00871202" w:rsidP="002E27C6">
      <w:pPr>
        <w:spacing w:after="0"/>
        <w:ind w:firstLine="709"/>
        <w:jc w:val="both"/>
      </w:pPr>
    </w:p>
    <w:p w14:paraId="452CB649" w14:textId="4E57B98B" w:rsidR="002E27C6" w:rsidRPr="00871202" w:rsidRDefault="002E27C6" w:rsidP="002E27C6">
      <w:pPr>
        <w:spacing w:after="0"/>
        <w:ind w:firstLine="709"/>
        <w:jc w:val="both"/>
        <w:rPr>
          <w:color w:val="EE0000"/>
        </w:rPr>
      </w:pPr>
      <w:r>
        <w:lastRenderedPageBreak/>
        <w:t xml:space="preserve"> </w:t>
      </w:r>
      <w:r w:rsidRPr="00871202">
        <w:rPr>
          <w:color w:val="EE0000"/>
        </w:rPr>
        <w:t>Документы необходимые для предоставления муниципальной услуги</w:t>
      </w:r>
    </w:p>
    <w:p w14:paraId="5F59F312" w14:textId="77777777" w:rsidR="002E27C6" w:rsidRDefault="002E27C6" w:rsidP="002E27C6">
      <w:pPr>
        <w:spacing w:after="0"/>
        <w:ind w:firstLine="709"/>
        <w:jc w:val="both"/>
      </w:pPr>
    </w:p>
    <w:p w14:paraId="18CEF09A" w14:textId="77777777" w:rsidR="002E27C6" w:rsidRDefault="002E27C6" w:rsidP="002E27C6">
      <w:pPr>
        <w:spacing w:after="0"/>
        <w:ind w:firstLine="709"/>
        <w:jc w:val="both"/>
      </w:pPr>
      <w:r>
        <w:t>«Прием заявлений о зачислении в муниципальные образовательные организации, реализующие программы общего образования»</w:t>
      </w:r>
    </w:p>
    <w:p w14:paraId="55F10F79" w14:textId="77777777" w:rsidR="002E27C6" w:rsidRDefault="002E27C6" w:rsidP="002E27C6">
      <w:pPr>
        <w:spacing w:after="0"/>
        <w:ind w:firstLine="709"/>
        <w:jc w:val="both"/>
      </w:pPr>
    </w:p>
    <w:p w14:paraId="32905393" w14:textId="43EF2D65" w:rsidR="002E27C6" w:rsidRDefault="002E27C6" w:rsidP="00871202">
      <w:pPr>
        <w:spacing w:after="0"/>
        <w:ind w:firstLine="709"/>
        <w:jc w:val="both"/>
      </w:pPr>
      <w:r>
        <w:t>1. для граждан Российской Федерации:</w:t>
      </w:r>
    </w:p>
    <w:p w14:paraId="50C8CF51" w14:textId="49AD4B57" w:rsidR="002E27C6" w:rsidRDefault="002E27C6" w:rsidP="00871202">
      <w:pPr>
        <w:spacing w:after="0"/>
        <w:ind w:firstLine="709"/>
        <w:jc w:val="both"/>
      </w:pPr>
      <w:r>
        <w:t>копию документа, удостоверяющего личность родителя (законного представителя) ребенка или поступающего;</w:t>
      </w:r>
    </w:p>
    <w:p w14:paraId="4983E35F" w14:textId="183025AB" w:rsidR="002E27C6" w:rsidRDefault="002E27C6" w:rsidP="00871202">
      <w:pPr>
        <w:spacing w:after="0"/>
        <w:ind w:firstLine="709"/>
        <w:jc w:val="both"/>
      </w:pPr>
      <w:r>
        <w:t>копию свидетельства о рождении ребенка или документа, подтверждающего родство заявителя;</w:t>
      </w:r>
    </w:p>
    <w:p w14:paraId="7061A472" w14:textId="0A21DB87" w:rsidR="002E27C6" w:rsidRDefault="002E27C6" w:rsidP="00871202">
      <w:pPr>
        <w:spacing w:after="0"/>
        <w:ind w:firstLine="709"/>
        <w:jc w:val="both"/>
      </w:pPr>
      <w: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школу, в которой обучаются его полнородные и неполнородные брат и (или) сестра);</w:t>
      </w:r>
    </w:p>
    <w:p w14:paraId="1AD6E52F" w14:textId="4FEF8BAE" w:rsidR="002E27C6" w:rsidRDefault="002E27C6" w:rsidP="00871202">
      <w:pPr>
        <w:spacing w:after="0"/>
        <w:ind w:firstLine="709"/>
        <w:jc w:val="both"/>
      </w:pPr>
      <w:r>
        <w:t>справку из воинской части (военного комиссариата) оформляется в соответствии с приложением № 2 к служебному письму статс-секретаря – заместителя Министра обороны Российской Федерации от 21.10.2023 № 173/2/34253 (подлинник или нотариально удостоверенная копия);</w:t>
      </w:r>
    </w:p>
    <w:p w14:paraId="747AC3D3" w14:textId="33CE708C" w:rsidR="002E27C6" w:rsidRDefault="002E27C6" w:rsidP="00871202">
      <w:pPr>
        <w:spacing w:after="0"/>
        <w:ind w:firstLine="709"/>
        <w:jc w:val="both"/>
      </w:pPr>
      <w:r>
        <w:t>справку с места работы родителя (законного представителя) ребенка (при наличии первоочередного права). Справка оформляется на официальном бланке выдающей организации, подписывается руководителем, заверяется печатью организации, указывается дата выдачи справки. Срок действия справки – 30 календарных дней со дня выдачи;</w:t>
      </w:r>
    </w:p>
    <w:p w14:paraId="28FE14AD" w14:textId="11C078A3" w:rsidR="002E27C6" w:rsidRDefault="002E27C6" w:rsidP="00871202">
      <w:pPr>
        <w:spacing w:after="0"/>
        <w:ind w:firstLine="709"/>
        <w:jc w:val="both"/>
      </w:pPr>
      <w:r>
        <w:t>копию документа, подтверждающего установление опеки или попечительства (при необходимости);</w:t>
      </w:r>
    </w:p>
    <w:p w14:paraId="661FDEEE" w14:textId="1FE0CD86" w:rsidR="002E27C6" w:rsidRDefault="002E27C6" w:rsidP="00871202">
      <w:pPr>
        <w:spacing w:after="0"/>
        <w:ind w:firstLine="709"/>
        <w:jc w:val="both"/>
      </w:pPr>
      <w:r>
        <w:t>копию заключения психолого-медико-педагогической комиссии (при наличии).</w:t>
      </w:r>
    </w:p>
    <w:p w14:paraId="6FB84FB0" w14:textId="77777777" w:rsidR="002E27C6" w:rsidRDefault="002E27C6" w:rsidP="002E27C6">
      <w:pPr>
        <w:spacing w:after="0"/>
        <w:ind w:firstLine="709"/>
        <w:jc w:val="both"/>
      </w:pPr>
      <w:r>
        <w:t>Перечень дополнительных документов, необходимых для зачисления ребенка в возрасте до 6,6 или старше 8 лет, указан в пункте 7 настоящей памятки.</w:t>
      </w:r>
    </w:p>
    <w:p w14:paraId="0CD5FD1D" w14:textId="77777777" w:rsidR="002E27C6" w:rsidRDefault="002E27C6" w:rsidP="002E27C6">
      <w:pPr>
        <w:spacing w:after="0"/>
        <w:ind w:firstLine="709"/>
        <w:jc w:val="both"/>
      </w:pPr>
    </w:p>
    <w:p w14:paraId="085C03DA" w14:textId="47263A73" w:rsidR="002E27C6" w:rsidRDefault="002E27C6" w:rsidP="002E27C6">
      <w:pPr>
        <w:spacing w:after="0"/>
        <w:ind w:firstLine="709"/>
        <w:jc w:val="both"/>
      </w:pPr>
      <w:r>
        <w:t>2. для иностранных граждан и лиц без гражданства:</w:t>
      </w:r>
    </w:p>
    <w:p w14:paraId="4D0C6C28" w14:textId="77777777" w:rsidR="002E27C6" w:rsidRDefault="002E27C6" w:rsidP="002E27C6">
      <w:pPr>
        <w:spacing w:after="0"/>
        <w:ind w:firstLine="709"/>
        <w:jc w:val="both"/>
      </w:pPr>
    </w:p>
    <w:p w14:paraId="79E264CE" w14:textId="209D376E" w:rsidR="002E27C6" w:rsidRDefault="002E27C6" w:rsidP="00871202">
      <w:pPr>
        <w:spacing w:after="0"/>
        <w:ind w:firstLine="709"/>
        <w:jc w:val="both"/>
      </w:pPr>
      <w:r>
        <w:t>паспорт иностранного гражданина (Подлинник или нотариально удостоверенная копия и нотариально заверенный перевод, скан-копия или электронный документ);</w:t>
      </w:r>
    </w:p>
    <w:p w14:paraId="7D421E5B" w14:textId="77777777" w:rsidR="002E27C6" w:rsidRDefault="002E27C6" w:rsidP="002E27C6">
      <w:pPr>
        <w:spacing w:after="0"/>
        <w:ind w:firstLine="709"/>
        <w:jc w:val="both"/>
      </w:pPr>
      <w:r>
        <w:t>вид на жительство, разрешение на временное проживание, временное удостоверение личности лица без гражданства в Российской Федерации, удостоверение беженца, свидетельство о рассмотрении ходатайства о признании беженцем на территории Российской Федерации по существу, свидетельство о предоставлении временного убежища на территории Российской Федерации, разрешение на временное проживание в целях получения образования, виза, миграционная карта (подлинник или нотариально удостоверенная копия1, скан-копия или электронный документ);</w:t>
      </w:r>
    </w:p>
    <w:p w14:paraId="6C937C12" w14:textId="77777777" w:rsidR="002E27C6" w:rsidRDefault="002E27C6" w:rsidP="002E27C6">
      <w:pPr>
        <w:spacing w:after="0"/>
        <w:ind w:firstLine="709"/>
        <w:jc w:val="both"/>
      </w:pPr>
    </w:p>
    <w:p w14:paraId="6998DCAA" w14:textId="4A642EC8" w:rsidR="002E27C6" w:rsidRDefault="002E27C6" w:rsidP="00871202">
      <w:pPr>
        <w:spacing w:after="0"/>
        <w:ind w:firstLine="709"/>
        <w:jc w:val="both"/>
      </w:pPr>
      <w:r>
        <w:t>документ, удостоверяющий личность ребенка, являющегося гражданином иностранного государства или лицом без гражданства (вид на жительство, разрешение на временное проживание, разрешение на временное проживание в целях получения образования, миграционная карта, виза, паспорт иностранного гражданина) (подлинник или нотариально удостоверенная копия1, скан-копия или электронный документ);</w:t>
      </w:r>
    </w:p>
    <w:p w14:paraId="15E2DC6C" w14:textId="006394DD" w:rsidR="002E27C6" w:rsidRDefault="002E27C6" w:rsidP="00871202">
      <w:pPr>
        <w:spacing w:after="0"/>
        <w:ind w:firstLine="709"/>
        <w:jc w:val="both"/>
      </w:pPr>
      <w:r>
        <w:t>документы, подтверждающие родство заявителя (заявителей) (или законность представления прав ребенка), (свидетельство о рождении, выданное компетентными органами иностранных государств, свидетельство о заключении брака, выданное компетентными органами иностранных государств);</w:t>
      </w:r>
    </w:p>
    <w:p w14:paraId="0DA02F16" w14:textId="07528C79" w:rsidR="002E27C6" w:rsidRDefault="002E27C6" w:rsidP="00871202">
      <w:pPr>
        <w:spacing w:after="0"/>
        <w:ind w:firstLine="709"/>
        <w:jc w:val="both"/>
      </w:pPr>
      <w:r>
        <w:t>документы, подтверждающих прохождение государственной дактилоскопической регистрации ребенка (подлинник или нотариально удостоверенная копия1, скан-копия или электронный документ);</w:t>
      </w:r>
    </w:p>
    <w:p w14:paraId="569C5320" w14:textId="04E3BB8E" w:rsidR="002E27C6" w:rsidRDefault="002E27C6" w:rsidP="00871202">
      <w:pPr>
        <w:spacing w:after="0"/>
        <w:ind w:firstLine="709"/>
        <w:jc w:val="both"/>
      </w:pPr>
      <w: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(подлинник или нотариально удостоверенная копия1, скан-копия или электронный документ);</w:t>
      </w:r>
    </w:p>
    <w:p w14:paraId="462DE198" w14:textId="77777777" w:rsidR="002E27C6" w:rsidRDefault="002E27C6" w:rsidP="002E27C6">
      <w:pPr>
        <w:spacing w:after="0"/>
        <w:ind w:firstLine="709"/>
        <w:jc w:val="both"/>
      </w:pPr>
      <w:r>
        <w:t>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 в том числе результаты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w:t>
      </w:r>
    </w:p>
    <w:p w14:paraId="69345E6E" w14:textId="77777777" w:rsidR="002E27C6" w:rsidRDefault="002E27C6" w:rsidP="002E27C6">
      <w:pPr>
        <w:spacing w:after="0"/>
        <w:ind w:firstLine="709"/>
        <w:jc w:val="both"/>
      </w:pPr>
    </w:p>
    <w:p w14:paraId="1917967A" w14:textId="77777777" w:rsidR="002E27C6" w:rsidRPr="00871202" w:rsidRDefault="002E27C6" w:rsidP="00871202">
      <w:pPr>
        <w:spacing w:after="0"/>
        <w:ind w:firstLine="709"/>
        <w:jc w:val="center"/>
        <w:rPr>
          <w:color w:val="EE0000"/>
        </w:rPr>
      </w:pPr>
      <w:r w:rsidRPr="00871202">
        <w:rPr>
          <w:color w:val="EE0000"/>
        </w:rPr>
        <w:t>ОСОБЕННОСТИ ПОДАЧИ ЗАЯВЛЕНИЯ ЧЕРЕЗ ЕПГУ</w:t>
      </w:r>
    </w:p>
    <w:p w14:paraId="38F48B1B" w14:textId="77777777" w:rsidR="002E27C6" w:rsidRDefault="002E27C6" w:rsidP="002E27C6">
      <w:pPr>
        <w:spacing w:after="0"/>
        <w:ind w:firstLine="709"/>
        <w:jc w:val="both"/>
      </w:pPr>
    </w:p>
    <w:p w14:paraId="687156C9" w14:textId="2F9EDDEA" w:rsidR="002E27C6" w:rsidRDefault="002E27C6" w:rsidP="00871202">
      <w:pPr>
        <w:spacing w:after="0"/>
        <w:ind w:firstLine="709"/>
        <w:jc w:val="both"/>
      </w:pPr>
      <w:r>
        <w:t>При поступлении заявления о приеме в ГИС в личный кабинет заявителя на Едином портале автоматически направляется уведомление следующего содержания: «Ваше заявление принято ведомством. Необходимость в повторной подаче заявления отсутствует».</w:t>
      </w:r>
    </w:p>
    <w:p w14:paraId="5F1B5B6C" w14:textId="77777777" w:rsidR="002E27C6" w:rsidRDefault="002E27C6" w:rsidP="002E27C6">
      <w:pPr>
        <w:spacing w:after="0"/>
        <w:ind w:firstLine="709"/>
        <w:jc w:val="both"/>
      </w:pPr>
      <w:r>
        <w:t>После обработки заявления в личный кабинет заявителя на Едином портале автоматически направляется уведомление о регистрации заявления и о необходимости подтвердить предоставленную информацию, представив</w:t>
      </w:r>
    </w:p>
    <w:p w14:paraId="0A10E641" w14:textId="7CB43273" w:rsidR="002E27C6" w:rsidRDefault="002E27C6" w:rsidP="00871202">
      <w:pPr>
        <w:spacing w:after="0"/>
        <w:ind w:firstLine="709"/>
        <w:jc w:val="both"/>
      </w:pPr>
      <w:r>
        <w:t xml:space="preserve">в организацию или многофункциональный центр подлинники документов, подтверждающих внеочередное, первоочередное или преимущественное право на зачисление в организацию, а в случае отсутствия или не подтверждения сведений, указанных в заявлении, и сведений, полученных в результате межведомственного взаимодействия (за </w:t>
      </w:r>
      <w:r>
        <w:lastRenderedPageBreak/>
        <w:t>исключением заявления о приеме и паспорта гражданина Российской Федерации).</w:t>
      </w:r>
    </w:p>
    <w:p w14:paraId="44B92861" w14:textId="280053EC" w:rsidR="002E27C6" w:rsidRDefault="002E27C6" w:rsidP="00871202">
      <w:pPr>
        <w:spacing w:after="0"/>
        <w:ind w:firstLine="709"/>
        <w:jc w:val="both"/>
      </w:pPr>
      <w:r>
        <w:t>После регистрации поданного в электронном виде заявления о зачислении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отношении указанного заявления устанавливается статус «Ожидание дополнительной информации» и в личный кабинет заявителя на Едином портале автоматически направляется уведомление о необходимости загрузки скан-копий документов.</w:t>
      </w:r>
    </w:p>
    <w:p w14:paraId="01E86F1C" w14:textId="2FA05F2D" w:rsidR="002E27C6" w:rsidRDefault="002E27C6" w:rsidP="00871202">
      <w:pPr>
        <w:spacing w:after="0"/>
        <w:ind w:firstLine="709"/>
        <w:jc w:val="both"/>
      </w:pPr>
      <w:r>
        <w:t>В случае получения в результате межведомственного взаимодействия сведений, подтверждающих достоверность представленных документов, со дня их подтверждения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организацией в государственную или муниципальную общеобразовательную организацию для прохождения тестирования на знание русского языка.</w:t>
      </w:r>
    </w:p>
    <w:p w14:paraId="5C03F220" w14:textId="17F8C23F" w:rsidR="002E27C6" w:rsidRDefault="002E27C6" w:rsidP="00871202">
      <w:pPr>
        <w:spacing w:after="0"/>
        <w:ind w:firstLine="709"/>
        <w:jc w:val="both"/>
      </w:pPr>
      <w:r>
        <w:t xml:space="preserve">Выбор государственной или муниципальной общеобразовательной организации, в которую будет направлен ребенок, являющийся иностранным гражданином или лицом без гражданства, или поступающий, являющийся иностранным гражданином или лицом без гражданства, для прохождения тестирования на знание русского языка (далее – тестирующая организация), осуществляется ГИС автоматически в соответствии с перечнем закрепленных государственных и муниципальных общеобразовательных организаций, осуществляющих тестирование на знание русского языка, утвержденным Министерством образования и молодежной политики </w:t>
      </w:r>
      <w:r w:rsidR="003B3B72">
        <w:t>Ростовской</w:t>
      </w:r>
      <w:r>
        <w:t xml:space="preserve"> области.</w:t>
      </w:r>
    </w:p>
    <w:p w14:paraId="47D3C25D" w14:textId="0171A46C" w:rsidR="002E27C6" w:rsidRDefault="002E27C6" w:rsidP="00871202">
      <w:pPr>
        <w:spacing w:after="0"/>
        <w:ind w:firstLine="709"/>
        <w:jc w:val="both"/>
      </w:pPr>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а также информация о результатах тестирования направляется на почтовый адрес или адрес электронной почты, указанный в заявлении о зачислении, и в личный кабинет заявителя на Едином портале (при наличии).</w:t>
      </w:r>
    </w:p>
    <w:p w14:paraId="73CDBB24" w14:textId="77777777" w:rsidR="002E27C6" w:rsidRDefault="002E27C6" w:rsidP="002E27C6">
      <w:pPr>
        <w:spacing w:after="0"/>
        <w:ind w:firstLine="709"/>
        <w:jc w:val="both"/>
      </w:pPr>
      <w:r>
        <w:t>В случае наличия различий адреса, указанного в заявлении, с адресом, закрепленным за муниципальной школой, по заявлению будет сформирован отказ по причине отсутствия привязки указанного адреса за выбранной муниципальной школой.</w:t>
      </w:r>
    </w:p>
    <w:p w14:paraId="369156FB" w14:textId="77777777" w:rsidR="002E27C6" w:rsidRDefault="002E27C6" w:rsidP="002E27C6">
      <w:pPr>
        <w:spacing w:after="0"/>
        <w:ind w:firstLine="709"/>
        <w:jc w:val="both"/>
      </w:pPr>
    </w:p>
    <w:p w14:paraId="44CAA557" w14:textId="3D409D74" w:rsidR="002E27C6" w:rsidRDefault="002E27C6" w:rsidP="00871202">
      <w:pPr>
        <w:spacing w:after="0"/>
        <w:ind w:firstLine="709"/>
        <w:jc w:val="both"/>
      </w:pPr>
    </w:p>
    <w:p w14:paraId="04CDBA6F" w14:textId="186399F6" w:rsidR="002E27C6" w:rsidRDefault="002E27C6" w:rsidP="00871202">
      <w:pPr>
        <w:spacing w:after="0"/>
        <w:ind w:firstLine="709"/>
        <w:jc w:val="both"/>
      </w:pPr>
      <w:r>
        <w:t>При посещении организации и (или) при очном взаимодействии со специалистом организации, ответственным за прием документов, заявитель предъявляет подлинники документов, подтверждающих внеочередное, первоочередное или преимущественное право зачисления ребенка в организацию.</w:t>
      </w:r>
    </w:p>
    <w:p w14:paraId="3D4D5504" w14:textId="401641CB" w:rsidR="002E27C6" w:rsidRDefault="002E27C6" w:rsidP="00871202">
      <w:pPr>
        <w:spacing w:after="0"/>
        <w:ind w:firstLine="709"/>
        <w:jc w:val="both"/>
      </w:pPr>
      <w:r>
        <w:t>Заявителям может быть отказано в приеме документов в случае личной подачи заявления о зачислении в школу, в многофункциональный центр по следующим причинам:</w:t>
      </w:r>
    </w:p>
    <w:p w14:paraId="11D63ACF" w14:textId="30E6D0E7" w:rsidR="002E27C6" w:rsidRDefault="002E27C6" w:rsidP="00871202">
      <w:pPr>
        <w:spacing w:after="0"/>
        <w:ind w:firstLine="709"/>
        <w:jc w:val="both"/>
      </w:pPr>
      <w:r>
        <w:lastRenderedPageBreak/>
        <w:t>заявитель обратился в сроки, отличные от сроков приема заявлений, указанных в пункте 3 настоящей памятки;</w:t>
      </w:r>
    </w:p>
    <w:p w14:paraId="6A7A5CB2" w14:textId="21E904B0" w:rsidR="002E27C6" w:rsidRDefault="002E27C6" w:rsidP="00871202">
      <w:pPr>
        <w:spacing w:after="0"/>
        <w:ind w:firstLine="709"/>
        <w:jc w:val="both"/>
      </w:pPr>
      <w:r>
        <w:t>заявитель обратился в учреждение в неприемное время;</w:t>
      </w:r>
    </w:p>
    <w:p w14:paraId="6BB42125" w14:textId="03659474" w:rsidR="002E27C6" w:rsidRDefault="002E27C6" w:rsidP="00871202">
      <w:pPr>
        <w:spacing w:after="0"/>
        <w:ind w:firstLine="709"/>
        <w:jc w:val="both"/>
      </w:pPr>
      <w:r>
        <w:t>в представленном заявлении не указаны в полном объеме сведения, предусмотренные формой заявления;</w:t>
      </w:r>
    </w:p>
    <w:p w14:paraId="58BFE831" w14:textId="6AFCE8AD" w:rsidR="002E27C6" w:rsidRDefault="002E27C6" w:rsidP="00871202">
      <w:pPr>
        <w:spacing w:after="0"/>
        <w:ind w:firstLine="709"/>
        <w:jc w:val="both"/>
      </w:pPr>
      <w:r>
        <w:t>с заявлением обратилось лицо, не уполномоченное в соответствии с документами на представление интересов ребенка;</w:t>
      </w:r>
    </w:p>
    <w:p w14:paraId="6A39E642" w14:textId="03771A14" w:rsidR="002E27C6" w:rsidRDefault="002E27C6" w:rsidP="00871202">
      <w:pPr>
        <w:spacing w:after="0"/>
        <w:ind w:firstLine="709"/>
        <w:jc w:val="both"/>
      </w:pPr>
      <w:r>
        <w:t>заявление подано не уполномоченным на подачу заявления лицом (в случае подачи заявления представителем заявителя);</w:t>
      </w:r>
    </w:p>
    <w:p w14:paraId="1760AD51" w14:textId="0B303408" w:rsidR="002E27C6" w:rsidRDefault="002E27C6" w:rsidP="00871202">
      <w:pPr>
        <w:spacing w:after="0"/>
        <w:ind w:firstLine="709"/>
        <w:jc w:val="both"/>
      </w:pPr>
      <w:r>
        <w:t>заполнены не все поля заявления;</w:t>
      </w:r>
    </w:p>
    <w:p w14:paraId="74CD1238" w14:textId="5348C450" w:rsidR="002E27C6" w:rsidRDefault="002E27C6" w:rsidP="00871202">
      <w:pPr>
        <w:spacing w:after="0"/>
        <w:ind w:firstLine="709"/>
        <w:jc w:val="both"/>
      </w:pPr>
      <w:r>
        <w:t>представленные документы содержат не заверенные уполномоченным на заверение документов лицом исправления и (или) приписки;</w:t>
      </w:r>
    </w:p>
    <w:p w14:paraId="26F84F06" w14:textId="29A00DC0" w:rsidR="002E27C6" w:rsidRDefault="002E27C6" w:rsidP="00871202">
      <w:pPr>
        <w:spacing w:after="0"/>
        <w:ind w:firstLine="709"/>
        <w:jc w:val="both"/>
      </w:pPr>
      <w:r>
        <w:t>представлены нечитаемые документы либо документы с повреждениями, помарками, подчистками, которые не позволяют однозначно истолковать содержание документов;</w:t>
      </w:r>
    </w:p>
    <w:p w14:paraId="52DE7AA1" w14:textId="7C3C4CAC" w:rsidR="002E27C6" w:rsidRDefault="002E27C6" w:rsidP="00871202">
      <w:pPr>
        <w:spacing w:after="0"/>
        <w:ind w:firstLine="709"/>
        <w:jc w:val="both"/>
      </w:pPr>
      <w:r>
        <w:t>истек срок действия справки с места работы (службы) и (или) заключения педагога-психолога о психологической готовности ребенка к обучению в школе;</w:t>
      </w:r>
    </w:p>
    <w:p w14:paraId="4D63AD2B" w14:textId="30565F17" w:rsidR="002E27C6" w:rsidRDefault="002E27C6" w:rsidP="00871202">
      <w:pPr>
        <w:spacing w:after="0"/>
        <w:ind w:firstLine="709"/>
        <w:jc w:val="both"/>
      </w:pPr>
      <w:r>
        <w:t>непредставление или представление не в полном объеме документов;</w:t>
      </w:r>
    </w:p>
    <w:p w14:paraId="3A7B1D55" w14:textId="7C8AD1E3" w:rsidR="002E27C6" w:rsidRDefault="002E27C6" w:rsidP="00871202">
      <w:pPr>
        <w:spacing w:after="0"/>
        <w:ind w:firstLine="709"/>
        <w:jc w:val="both"/>
      </w:pPr>
      <w:r>
        <w:t>наличие ранее зарегистрированного заявления о зачислении в школу того же ребенка;</w:t>
      </w:r>
    </w:p>
    <w:p w14:paraId="3379D41E" w14:textId="74A2FE2D" w:rsidR="002E27C6" w:rsidRDefault="002E27C6" w:rsidP="00871202">
      <w:pPr>
        <w:spacing w:after="0"/>
        <w:ind w:firstLine="709"/>
        <w:jc w:val="both"/>
      </w:pPr>
      <w:r>
        <w:t>в представленном заявлении не указаны в полном объеме сведения, предусмотренные формой заявления.</w:t>
      </w:r>
    </w:p>
    <w:p w14:paraId="0AF9989D" w14:textId="2BFE0959" w:rsidR="002E27C6" w:rsidRDefault="002E27C6" w:rsidP="00871202">
      <w:pPr>
        <w:spacing w:after="0"/>
        <w:ind w:firstLine="709"/>
        <w:jc w:val="both"/>
      </w:pPr>
      <w:r>
        <w:t>В случае если при подаче заявления через Единый портал была допущена опечатка в данных свидетельства о рождении ребенка, в регистрации заявления может быть отказано по причине наличия ранее зарегистрированного заявления с таким же данными свидетельства о рождении.</w:t>
      </w:r>
    </w:p>
    <w:p w14:paraId="24606D45" w14:textId="2226693F" w:rsidR="002E27C6" w:rsidRPr="003B3B72" w:rsidRDefault="002E27C6" w:rsidP="002E27C6">
      <w:pPr>
        <w:spacing w:after="0"/>
        <w:ind w:firstLine="709"/>
        <w:jc w:val="both"/>
      </w:pPr>
      <w:r>
        <w:t xml:space="preserve">7.В соответствии с ФЗ № </w:t>
      </w:r>
      <w:r w:rsidRPr="003B3B72">
        <w:t xml:space="preserve">273 </w:t>
      </w:r>
      <w:r w:rsidR="003B3B72" w:rsidRPr="003B3B72">
        <w:t>Отдел</w:t>
      </w:r>
      <w:r w:rsidRPr="003B3B72">
        <w:t xml:space="preserve"> образования вправе разрешить приём детей в школу в более раннем или более позднем возрасте. При зачислении ребенка в возрасте до 6,6 или старше 8 лет родителей просим представить документы: </w:t>
      </w:r>
    </w:p>
    <w:p w14:paraId="224CA651" w14:textId="77777777" w:rsidR="002E27C6" w:rsidRPr="003B3B72" w:rsidRDefault="002E27C6" w:rsidP="002E27C6">
      <w:pPr>
        <w:spacing w:after="0"/>
        <w:ind w:firstLine="709"/>
        <w:jc w:val="both"/>
      </w:pPr>
    </w:p>
    <w:p w14:paraId="71953861" w14:textId="77777777" w:rsidR="002E27C6" w:rsidRPr="003B3B72" w:rsidRDefault="002E27C6" w:rsidP="002E27C6">
      <w:pPr>
        <w:spacing w:after="0"/>
        <w:ind w:firstLine="709"/>
        <w:jc w:val="both"/>
      </w:pPr>
      <w:r w:rsidRPr="003B3B72">
        <w:t xml:space="preserve"> </w:t>
      </w:r>
      <w:bookmarkStart w:id="0" w:name="_GoBack"/>
      <w:bookmarkEnd w:id="0"/>
    </w:p>
    <w:p w14:paraId="04A0E1F8" w14:textId="77777777" w:rsidR="002E27C6" w:rsidRPr="003B3B72" w:rsidRDefault="002E27C6" w:rsidP="002E27C6">
      <w:pPr>
        <w:spacing w:after="0"/>
        <w:ind w:firstLine="709"/>
        <w:jc w:val="both"/>
      </w:pPr>
      <w:r w:rsidRPr="003B3B72">
        <w:t>Обращение в Комиссию</w:t>
      </w:r>
    </w:p>
    <w:p w14:paraId="2B099CF8" w14:textId="77777777" w:rsidR="002E27C6" w:rsidRPr="003B3B72" w:rsidRDefault="002E27C6" w:rsidP="002E27C6">
      <w:pPr>
        <w:spacing w:after="0"/>
        <w:ind w:firstLine="709"/>
        <w:jc w:val="both"/>
      </w:pPr>
    </w:p>
    <w:p w14:paraId="2AD7A093" w14:textId="77777777" w:rsidR="002E27C6" w:rsidRPr="003B3B72" w:rsidRDefault="002E27C6" w:rsidP="002E27C6">
      <w:pPr>
        <w:spacing w:after="0"/>
        <w:ind w:firstLine="709"/>
        <w:jc w:val="both"/>
      </w:pPr>
      <w:r w:rsidRPr="003B3B72">
        <w:t>Подлинник или скан-копия*</w:t>
      </w:r>
    </w:p>
    <w:p w14:paraId="2D37F002" w14:textId="77777777" w:rsidR="002E27C6" w:rsidRPr="003B3B72" w:rsidRDefault="002E27C6" w:rsidP="002E27C6">
      <w:pPr>
        <w:spacing w:after="0"/>
        <w:ind w:firstLine="709"/>
        <w:jc w:val="both"/>
      </w:pPr>
    </w:p>
    <w:p w14:paraId="55FF56F0" w14:textId="6B915A60" w:rsidR="002E27C6" w:rsidRDefault="002E27C6" w:rsidP="002E27C6">
      <w:pPr>
        <w:spacing w:after="0"/>
        <w:ind w:firstLine="709"/>
        <w:jc w:val="both"/>
      </w:pPr>
      <w:r w:rsidRPr="003B3B72">
        <w:t xml:space="preserve">Оформляется на имя </w:t>
      </w:r>
      <w:r w:rsidR="003B3B72" w:rsidRPr="003B3B72">
        <w:t>заведующего отдела образования</w:t>
      </w:r>
      <w:r w:rsidRPr="003B3B72">
        <w:t xml:space="preserve"> </w:t>
      </w:r>
      <w:proofErr w:type="spellStart"/>
      <w:r w:rsidRPr="003B3B72">
        <w:t>образования</w:t>
      </w:r>
      <w:proofErr w:type="spellEnd"/>
      <w:r w:rsidRPr="003B3B72">
        <w:t xml:space="preserve"> в свободной форме. В обращении поясняются причины невозможности начала обучения ребенка в первом классе в установленном законодательством </w:t>
      </w:r>
      <w:r>
        <w:t>возрасте</w:t>
      </w:r>
    </w:p>
    <w:p w14:paraId="3FB729B4" w14:textId="77777777" w:rsidR="002E27C6" w:rsidRDefault="002E27C6" w:rsidP="002E27C6">
      <w:pPr>
        <w:spacing w:after="0"/>
        <w:ind w:firstLine="709"/>
        <w:jc w:val="both"/>
      </w:pPr>
    </w:p>
    <w:p w14:paraId="70C7A32C" w14:textId="77777777" w:rsidR="002E27C6" w:rsidRDefault="002E27C6" w:rsidP="002E27C6">
      <w:pPr>
        <w:spacing w:after="0"/>
        <w:ind w:firstLine="709"/>
        <w:jc w:val="both"/>
      </w:pPr>
      <w:r>
        <w:t>Заключение педагога-психолога о психологической готовности ребенка к обучению в школе</w:t>
      </w:r>
    </w:p>
    <w:p w14:paraId="35CBC572" w14:textId="77777777" w:rsidR="002E27C6" w:rsidRDefault="002E27C6" w:rsidP="002E27C6">
      <w:pPr>
        <w:spacing w:after="0"/>
        <w:ind w:firstLine="709"/>
        <w:jc w:val="both"/>
      </w:pPr>
    </w:p>
    <w:p w14:paraId="656286FF" w14:textId="77777777" w:rsidR="002E27C6" w:rsidRDefault="002E27C6" w:rsidP="002E27C6">
      <w:pPr>
        <w:spacing w:after="0"/>
        <w:ind w:firstLine="709"/>
        <w:jc w:val="both"/>
      </w:pPr>
      <w:r>
        <w:t>Подлинник</w:t>
      </w:r>
    </w:p>
    <w:p w14:paraId="0FE1C3A6" w14:textId="77777777" w:rsidR="002E27C6" w:rsidRDefault="002E27C6" w:rsidP="002E27C6">
      <w:pPr>
        <w:spacing w:after="0"/>
        <w:ind w:firstLine="709"/>
        <w:jc w:val="both"/>
      </w:pPr>
    </w:p>
    <w:p w14:paraId="631B7711" w14:textId="77777777" w:rsidR="002E27C6" w:rsidRDefault="002E27C6" w:rsidP="002E27C6">
      <w:pPr>
        <w:spacing w:after="0"/>
        <w:ind w:firstLine="709"/>
        <w:jc w:val="both"/>
      </w:pPr>
      <w:r>
        <w:t>Выдается государственными, муниципальными или частными учреждениями, осуществляющими психолого-педагогическую поддержку несовершеннолетних, имеющими лицензию на осуществление данного вида деятельности. Заключение оформляется на официальном бланке учреждения. Срок действия заключения – 1 год</w:t>
      </w:r>
    </w:p>
    <w:p w14:paraId="2FB3B71F" w14:textId="77777777" w:rsidR="002E27C6" w:rsidRDefault="002E27C6" w:rsidP="002E27C6">
      <w:pPr>
        <w:spacing w:after="0"/>
        <w:ind w:firstLine="709"/>
        <w:jc w:val="both"/>
      </w:pPr>
    </w:p>
    <w:p w14:paraId="1C84E1FA" w14:textId="77777777" w:rsidR="002E27C6" w:rsidRDefault="002E27C6" w:rsidP="002E27C6">
      <w:pPr>
        <w:spacing w:after="0"/>
        <w:ind w:firstLine="709"/>
        <w:jc w:val="both"/>
      </w:pPr>
      <w:r>
        <w:t>Медицинская карта ребенка для образовательных учреждений дошкольного, начального общего, основного общего, среднего (полного) общего образования, учреждений начального и среднего профессионального образования, детских домов и школ-интернатов</w:t>
      </w:r>
    </w:p>
    <w:p w14:paraId="30DDF2C3" w14:textId="77777777" w:rsidR="002E27C6" w:rsidRDefault="002E27C6" w:rsidP="002E27C6">
      <w:pPr>
        <w:spacing w:after="0"/>
        <w:ind w:firstLine="709"/>
        <w:jc w:val="both"/>
      </w:pPr>
    </w:p>
    <w:p w14:paraId="4DB6EC7E" w14:textId="77777777" w:rsidR="002E27C6" w:rsidRDefault="002E27C6" w:rsidP="002E27C6">
      <w:pPr>
        <w:spacing w:after="0"/>
        <w:ind w:firstLine="709"/>
        <w:jc w:val="both"/>
      </w:pPr>
      <w:r>
        <w:t>Подлинник</w:t>
      </w:r>
    </w:p>
    <w:p w14:paraId="7D9B8CD0" w14:textId="77777777" w:rsidR="002E27C6" w:rsidRDefault="002E27C6" w:rsidP="002E27C6">
      <w:pPr>
        <w:spacing w:after="0"/>
        <w:ind w:firstLine="709"/>
        <w:jc w:val="both"/>
      </w:pPr>
    </w:p>
    <w:p w14:paraId="53760F1B" w14:textId="77777777" w:rsidR="002E27C6" w:rsidRDefault="002E27C6" w:rsidP="002E27C6">
      <w:pPr>
        <w:spacing w:after="0"/>
        <w:ind w:firstLine="709"/>
        <w:jc w:val="both"/>
      </w:pPr>
      <w:r>
        <w:t xml:space="preserve">  Оформляется по форме № 026/у-2000, утвержденной Приказом Министерства здравоохранения Российской Федерации. Медицинская карта ребенка должна содержать сведения о прохождении ребенком медицинского осмотра для поступления в первый класс. Учитываются медицинские результаты обследования ребенка, выданные в текущем году.  При предъявлении документов в электронном виде представляется титульный лист медицинской карты ребенка и раздел 6 «Данные плановых профилактических медицинских осмотров»</w:t>
      </w:r>
    </w:p>
    <w:p w14:paraId="732E6F46" w14:textId="77777777" w:rsidR="002E27C6" w:rsidRDefault="002E27C6" w:rsidP="002E27C6">
      <w:pPr>
        <w:spacing w:after="0"/>
        <w:ind w:firstLine="709"/>
        <w:jc w:val="both"/>
      </w:pPr>
    </w:p>
    <w:p w14:paraId="576FC2EB" w14:textId="77777777" w:rsidR="002E27C6" w:rsidRDefault="002E27C6" w:rsidP="002E27C6">
      <w:pPr>
        <w:spacing w:after="0"/>
        <w:ind w:firstLine="709"/>
        <w:jc w:val="both"/>
      </w:pPr>
      <w:r>
        <w:t xml:space="preserve"> Документы на рассмотрение Комиссии родители могут представить в школу, МФЦ или направить по почте России. Ответственные специалисты школы, МФЦ к поданному заявлению в ГИС прикрепляют данные образы документов, которые в системе ГИС рассматривает Комиссия.</w:t>
      </w:r>
    </w:p>
    <w:p w14:paraId="7595A030" w14:textId="77777777" w:rsidR="002E27C6" w:rsidRDefault="002E27C6" w:rsidP="002E27C6">
      <w:pPr>
        <w:spacing w:after="0"/>
        <w:ind w:firstLine="709"/>
        <w:jc w:val="both"/>
      </w:pPr>
    </w:p>
    <w:p w14:paraId="57DA9C2B" w14:textId="77777777" w:rsidR="002E27C6" w:rsidRDefault="002E27C6" w:rsidP="002E27C6">
      <w:pPr>
        <w:spacing w:after="0"/>
        <w:ind w:firstLine="709"/>
        <w:jc w:val="both"/>
      </w:pPr>
      <w:r>
        <w:t>На основе рассмотрения пакета документов Комиссия делает заключение о готовности или неготовности ребенка к обучению в школе в более раннем возрасте. В течение трех рабочих дней Комиссия принимает решение, по результатам которого секретарь Комиссии устанавливает в ГИС в отношении заявления статус: «Одобрено» или «Не одобрено».</w:t>
      </w:r>
    </w:p>
    <w:p w14:paraId="78A612E1" w14:textId="77777777" w:rsidR="002E27C6" w:rsidRDefault="002E27C6" w:rsidP="002E27C6">
      <w:pPr>
        <w:spacing w:after="0"/>
        <w:ind w:firstLine="709"/>
        <w:jc w:val="both"/>
      </w:pPr>
    </w:p>
    <w:p w14:paraId="162F4C35" w14:textId="77777777" w:rsidR="002E27C6" w:rsidRDefault="002E27C6" w:rsidP="002E27C6">
      <w:pPr>
        <w:spacing w:after="0"/>
        <w:ind w:firstLine="709"/>
        <w:jc w:val="both"/>
      </w:pPr>
      <w:r>
        <w:t>Информация о решении Комиссии автоматически направляется заявителю способом, указанным им в заявлении на зачисление. Это служит основанием для принятия директором школы решения о зачислении в школу ребенка в установленный законом срок.</w:t>
      </w:r>
    </w:p>
    <w:p w14:paraId="2F8B5A82" w14:textId="77777777" w:rsidR="002E27C6" w:rsidRDefault="002E27C6" w:rsidP="002E27C6">
      <w:pPr>
        <w:spacing w:after="0"/>
        <w:ind w:firstLine="709"/>
        <w:jc w:val="both"/>
      </w:pPr>
    </w:p>
    <w:p w14:paraId="101BEB1F" w14:textId="77777777" w:rsidR="002E27C6" w:rsidRDefault="002E27C6" w:rsidP="002E27C6">
      <w:pPr>
        <w:spacing w:after="0"/>
        <w:ind w:firstLine="709"/>
        <w:jc w:val="both"/>
      </w:pPr>
      <w:r>
        <w:t>В случае отрицательного решения Комиссии секретарь Комиссии устанавливает в ГИС статус «Не одобрено», и заявление, поданное в электронном виде, отклоняется с указанием причин.</w:t>
      </w:r>
    </w:p>
    <w:p w14:paraId="1A17B917" w14:textId="77777777" w:rsidR="002E27C6" w:rsidRDefault="002E27C6" w:rsidP="002E27C6">
      <w:pPr>
        <w:spacing w:after="0"/>
        <w:ind w:firstLine="709"/>
        <w:jc w:val="both"/>
      </w:pPr>
    </w:p>
    <w:p w14:paraId="1B245D02" w14:textId="77777777" w:rsidR="002E27C6" w:rsidRDefault="002E27C6" w:rsidP="002E27C6">
      <w:pPr>
        <w:spacing w:after="0"/>
        <w:ind w:firstLine="709"/>
        <w:jc w:val="both"/>
      </w:pPr>
      <w:r>
        <w:lastRenderedPageBreak/>
        <w:t xml:space="preserve"> 8. Зачисление ребенка в школу оформляется приказом директора школы:  </w:t>
      </w:r>
    </w:p>
    <w:p w14:paraId="5D10CB4D" w14:textId="77777777" w:rsidR="002E27C6" w:rsidRDefault="002E27C6" w:rsidP="002E27C6">
      <w:pPr>
        <w:spacing w:after="0"/>
        <w:ind w:firstLine="709"/>
        <w:jc w:val="both"/>
      </w:pPr>
    </w:p>
    <w:p w14:paraId="68541DF0" w14:textId="77777777" w:rsidR="002E27C6" w:rsidRDefault="002E27C6" w:rsidP="002E27C6">
      <w:pPr>
        <w:spacing w:after="0"/>
        <w:ind w:firstLine="709"/>
        <w:jc w:val="both"/>
      </w:pPr>
      <w:r>
        <w:t>в течение трех рабочих дней с даты завершения приема заявлений (прием заявлений завершается 30 июня текущего года, при условии  установленного в отношении зарегистрированного в ГИС явления статуса «Подтверждено» или «Одобрено» (для детей, не достигших возраста 6 лет и 6 месяцев или достигших возраста 8 лет и более) – для лиц, зарегистрированных на закрепленной за школой территории, в том числе для лиц, зарегистрированных на закрепленной за школой территории, и лиц, имеющих право на зачисление в школу в первоочередном порядке, и лиц, имеющих преимущественное право на зачисление;</w:t>
      </w:r>
    </w:p>
    <w:p w14:paraId="7E0D7FA3" w14:textId="77777777" w:rsidR="002E27C6" w:rsidRDefault="002E27C6" w:rsidP="002E27C6">
      <w:pPr>
        <w:spacing w:after="0"/>
        <w:ind w:firstLine="709"/>
        <w:jc w:val="both"/>
      </w:pPr>
    </w:p>
    <w:sectPr w:rsidR="002E27C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7C6"/>
    <w:rsid w:val="0013447A"/>
    <w:rsid w:val="002E27C6"/>
    <w:rsid w:val="003B3B72"/>
    <w:rsid w:val="003D792E"/>
    <w:rsid w:val="006C0B77"/>
    <w:rsid w:val="008242FF"/>
    <w:rsid w:val="00870751"/>
    <w:rsid w:val="00871202"/>
    <w:rsid w:val="00922C48"/>
    <w:rsid w:val="00B06536"/>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EFC9"/>
  <w15:chartTrackingRefBased/>
  <w15:docId w15:val="{185EF764-D725-40F8-B196-A2F6F442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E27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2E27C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2E27C6"/>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2E27C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2E27C6"/>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2E27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E27C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E27C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E27C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27C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2E27C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2E27C6"/>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2E27C6"/>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2E27C6"/>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2E27C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E27C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E27C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E27C6"/>
    <w:rPr>
      <w:rFonts w:eastAsiaTheme="majorEastAsia" w:cstheme="majorBidi"/>
      <w:color w:val="272727" w:themeColor="text1" w:themeTint="D8"/>
      <w:sz w:val="28"/>
    </w:rPr>
  </w:style>
  <w:style w:type="paragraph" w:styleId="a3">
    <w:name w:val="Title"/>
    <w:basedOn w:val="a"/>
    <w:next w:val="a"/>
    <w:link w:val="a4"/>
    <w:uiPriority w:val="10"/>
    <w:qFormat/>
    <w:rsid w:val="002E27C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E27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7C6"/>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E27C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E27C6"/>
    <w:pPr>
      <w:spacing w:before="160"/>
      <w:jc w:val="center"/>
    </w:pPr>
    <w:rPr>
      <w:i/>
      <w:iCs/>
      <w:color w:val="404040" w:themeColor="text1" w:themeTint="BF"/>
    </w:rPr>
  </w:style>
  <w:style w:type="character" w:customStyle="1" w:styleId="22">
    <w:name w:val="Цитата 2 Знак"/>
    <w:basedOn w:val="a0"/>
    <w:link w:val="21"/>
    <w:uiPriority w:val="29"/>
    <w:rsid w:val="002E27C6"/>
    <w:rPr>
      <w:rFonts w:ascii="Times New Roman" w:hAnsi="Times New Roman"/>
      <w:i/>
      <w:iCs/>
      <w:color w:val="404040" w:themeColor="text1" w:themeTint="BF"/>
      <w:sz w:val="28"/>
    </w:rPr>
  </w:style>
  <w:style w:type="paragraph" w:styleId="a7">
    <w:name w:val="List Paragraph"/>
    <w:basedOn w:val="a"/>
    <w:uiPriority w:val="34"/>
    <w:qFormat/>
    <w:rsid w:val="002E27C6"/>
    <w:pPr>
      <w:ind w:left="720"/>
      <w:contextualSpacing/>
    </w:pPr>
  </w:style>
  <w:style w:type="character" w:styleId="a8">
    <w:name w:val="Intense Emphasis"/>
    <w:basedOn w:val="a0"/>
    <w:uiPriority w:val="21"/>
    <w:qFormat/>
    <w:rsid w:val="002E27C6"/>
    <w:rPr>
      <w:i/>
      <w:iCs/>
      <w:color w:val="2E74B5" w:themeColor="accent1" w:themeShade="BF"/>
    </w:rPr>
  </w:style>
  <w:style w:type="paragraph" w:styleId="a9">
    <w:name w:val="Intense Quote"/>
    <w:basedOn w:val="a"/>
    <w:next w:val="a"/>
    <w:link w:val="aa"/>
    <w:uiPriority w:val="30"/>
    <w:qFormat/>
    <w:rsid w:val="002E27C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2E27C6"/>
    <w:rPr>
      <w:rFonts w:ascii="Times New Roman" w:hAnsi="Times New Roman"/>
      <w:i/>
      <w:iCs/>
      <w:color w:val="2E74B5" w:themeColor="accent1" w:themeShade="BF"/>
      <w:sz w:val="28"/>
    </w:rPr>
  </w:style>
  <w:style w:type="character" w:styleId="ab">
    <w:name w:val="Intense Reference"/>
    <w:basedOn w:val="a0"/>
    <w:uiPriority w:val="32"/>
    <w:qFormat/>
    <w:rsid w:val="002E27C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2956</Words>
  <Characters>16854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МБОУ Денисовская СШ</cp:lastModifiedBy>
  <cp:revision>2</cp:revision>
  <dcterms:created xsi:type="dcterms:W3CDTF">2026-03-26T06:26:00Z</dcterms:created>
  <dcterms:modified xsi:type="dcterms:W3CDTF">2026-03-26T09:27:00Z</dcterms:modified>
</cp:coreProperties>
</file>