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F8BF" w14:textId="77777777" w:rsidR="00FD6F64" w:rsidRPr="00440C0C" w:rsidRDefault="00FD6F64" w:rsidP="00440C0C">
      <w:pPr>
        <w:spacing w:after="0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>Развитие региональной системы дополнительного образования</w:t>
      </w:r>
    </w:p>
    <w:p w14:paraId="5C059485" w14:textId="77777777" w:rsidR="00FD6F64" w:rsidRPr="00440C0C" w:rsidRDefault="00FD6F64" w:rsidP="00440C0C">
      <w:pPr>
        <w:spacing w:after="0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в Ростовской области </w:t>
      </w:r>
    </w:p>
    <w:p w14:paraId="22CB989B" w14:textId="77777777" w:rsidR="00FD6F64" w:rsidRPr="00440C0C" w:rsidRDefault="00FD6F64" w:rsidP="00440C0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14:paraId="77AA2AA7" w14:textId="77777777" w:rsidR="00FD6F64" w:rsidRPr="00440C0C" w:rsidRDefault="00FD6F64" w:rsidP="00440C0C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14:paraId="56333949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14:paraId="01133D95" w14:textId="743ED100" w:rsidR="00FD6F64" w:rsidRPr="00440C0C" w:rsidRDefault="00FD6F64" w:rsidP="00440C0C">
      <w:pPr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397CE" wp14:editId="054CDCC2">
            <wp:extent cx="190500" cy="190500"/>
            <wp:effectExtent l="0" t="0" r="0" b="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14:paraId="3681D936" w14:textId="04DB830A" w:rsidR="00FD6F64" w:rsidRPr="00440C0C" w:rsidRDefault="00FD6F64" w:rsidP="00440C0C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40C0C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038750" wp14:editId="3F60FF82">
            <wp:extent cx="190500" cy="190500"/>
            <wp:effectExtent l="0" t="0" r="0" b="0"/>
            <wp:docPr id="2" name="Рисунок 2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b/>
          <w:sz w:val="24"/>
          <w:szCs w:val="24"/>
          <w:lang w:eastAsia="ru-RU"/>
        </w:rPr>
        <w:t>Что такое персонифицированное финансирование?</w:t>
      </w:r>
    </w:p>
    <w:p w14:paraId="2E76B5C0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14:paraId="1B274505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14:paraId="4C8F821E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Основной принцип персонифицированного финансирования - деньги следуют за ребенком.</w:t>
      </w:r>
    </w:p>
    <w:p w14:paraId="1429CBEF" w14:textId="6B64609E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Родитель становится полноценным заказчиком. У него есть право </w:t>
      </w:r>
      <w:proofErr w:type="gramStart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выбирать</w:t>
      </w:r>
      <w:proofErr w:type="gramEnd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где и по какой программе будет учиться его ребенок.</w:t>
      </w:r>
    </w:p>
    <w:p w14:paraId="22815330" w14:textId="77777777" w:rsidR="00FD6F64" w:rsidRPr="00440C0C" w:rsidRDefault="00FD6F64" w:rsidP="00440C0C">
      <w:pPr>
        <w:spacing w:after="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Что такое Социальный сертификат дополнительного образования? </w:t>
      </w:r>
    </w:p>
    <w:p w14:paraId="65C4EE26" w14:textId="1F5619C1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6ADADB" wp14:editId="13903BE2">
            <wp:extent cx="190500" cy="1905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Социальный сертификат дополнительного образования </w:t>
      </w:r>
      <w:proofErr w:type="gramStart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- это</w:t>
      </w:r>
      <w:proofErr w:type="gramEnd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персональная гарантия государства получения ребенком бесплатного дополнительного образования по его выбору.</w:t>
      </w:r>
    </w:p>
    <w:p w14:paraId="4EF11F17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Сертификат </w:t>
      </w:r>
      <w:proofErr w:type="gramStart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- это</w:t>
      </w:r>
      <w:proofErr w:type="gramEnd"/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не бумажный документ, а электронная запись в </w:t>
      </w:r>
      <w:r w:rsidRPr="00440C0C">
        <w:rPr>
          <w:rFonts w:eastAsia="Times New Roman" w:cs="Times New Roman"/>
          <w:sz w:val="24"/>
          <w:szCs w:val="24"/>
          <w:lang w:eastAsia="ru-RU"/>
        </w:rPr>
        <w:t>Навигаторе дополнительного образования детей Ростовской области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.</w:t>
      </w:r>
    </w:p>
    <w:p w14:paraId="134295CB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Сертификат выдается детям от 5 до 17 лет и получать его нужно на каждого ребенка только один раз.</w:t>
      </w:r>
    </w:p>
    <w:p w14:paraId="7C793774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Денежный эквивалент сертификата утверждается в каждом муниципальном образовании и ежегодно обновляется.</w:t>
      </w:r>
    </w:p>
    <w:p w14:paraId="51514B82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Сумма сертификата не переносится на следующий год, а средства не обналичиваются.</w:t>
      </w:r>
    </w:p>
    <w:p w14:paraId="327043FC" w14:textId="6C2FF184" w:rsidR="00FD6F64" w:rsidRPr="00440C0C" w:rsidRDefault="00FD6F64" w:rsidP="00ED2B6C">
      <w:pPr>
        <w:spacing w:after="0"/>
        <w:ind w:firstLine="72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Доступное образование детей в Ростовской </w:t>
      </w:r>
      <w:proofErr w:type="gramStart"/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области </w:t>
      </w:r>
      <w:r w:rsidR="00ED2B6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>в</w:t>
      </w:r>
      <w:proofErr w:type="gramEnd"/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«один клик» - это реальность!</w:t>
      </w:r>
    </w:p>
    <w:p w14:paraId="17ECFA15" w14:textId="77777777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14:paraId="7942C1CE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14:paraId="1111F54C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br/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lastRenderedPageBreak/>
        <w:tab/>
        <w:t xml:space="preserve">Ссылка на Навигатор дополнительного образования Ростовской области: </w:t>
      </w:r>
      <w:hyperlink r:id="rId6" w:history="1">
        <w:r w:rsidRPr="00440C0C">
          <w:rPr>
            <w:rStyle w:val="a4"/>
            <w:rFonts w:eastAsia="Times New Roman" w:cs="Times New Roman"/>
            <w:color w:val="1155CC"/>
            <w:sz w:val="24"/>
            <w:szCs w:val="24"/>
            <w:highlight w:val="white"/>
            <w:lang w:eastAsia="ru-RU"/>
          </w:rPr>
          <w:t>https://portal.ris61edu.ru/</w:t>
        </w:r>
      </w:hyperlink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. </w:t>
      </w:r>
    </w:p>
    <w:p w14:paraId="78FC2904" w14:textId="77777777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</w:p>
    <w:p w14:paraId="7CBE786F" w14:textId="77777777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Важно! </w:t>
      </w:r>
    </w:p>
    <w:p w14:paraId="321F2F70" w14:textId="77777777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13C5E291" w14:textId="0E472832" w:rsidR="00ED2B6C" w:rsidRPr="00ED2B6C" w:rsidRDefault="00ED2B6C" w:rsidP="00ED2B6C">
      <w:pPr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 w:rsidR="00FD6F64" w:rsidRPr="00ED2B6C">
        <w:rPr>
          <w:rFonts w:eastAsia="Times New Roman" w:cs="Times New Roman"/>
          <w:sz w:val="24"/>
          <w:szCs w:val="24"/>
          <w:highlight w:val="white"/>
          <w:lang w:eastAsia="ru-RU"/>
        </w:rPr>
        <w:t>С 1 сентября 2023 года</w:t>
      </w: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 xml:space="preserve">в </w:t>
      </w:r>
      <w:r w:rsidRPr="00ED2B6C">
        <w:rPr>
          <w:rFonts w:cs="Times New Roman"/>
          <w:sz w:val="24"/>
          <w:szCs w:val="24"/>
        </w:rPr>
        <w:t xml:space="preserve"> реализации</w:t>
      </w:r>
      <w:proofErr w:type="gramEnd"/>
      <w:r w:rsidRPr="00ED2B6C">
        <w:rPr>
          <w:rFonts w:cs="Times New Roman"/>
          <w:sz w:val="24"/>
          <w:szCs w:val="24"/>
        </w:rPr>
        <w:t xml:space="preserve">   дополнительного образования  по  персонифицированному финансированию </w:t>
      </w:r>
      <w:r>
        <w:rPr>
          <w:rFonts w:cs="Times New Roman"/>
          <w:sz w:val="24"/>
          <w:szCs w:val="24"/>
        </w:rPr>
        <w:t xml:space="preserve"> (с выдачей сертификатов) </w:t>
      </w:r>
      <w:r w:rsidRPr="00ED2B6C">
        <w:rPr>
          <w:rFonts w:cs="Times New Roman"/>
          <w:sz w:val="24"/>
          <w:szCs w:val="24"/>
        </w:rPr>
        <w:t xml:space="preserve">участвует два учреждения дополнительного образования детей </w:t>
      </w:r>
      <w:proofErr w:type="spellStart"/>
      <w:r w:rsidRPr="00ED2B6C">
        <w:rPr>
          <w:rFonts w:cs="Times New Roman"/>
          <w:sz w:val="24"/>
          <w:szCs w:val="24"/>
        </w:rPr>
        <w:t>Ремонтненского</w:t>
      </w:r>
      <w:proofErr w:type="spellEnd"/>
      <w:r w:rsidRPr="00ED2B6C">
        <w:rPr>
          <w:rFonts w:cs="Times New Roman"/>
          <w:sz w:val="24"/>
          <w:szCs w:val="24"/>
        </w:rPr>
        <w:t xml:space="preserve"> района (МБУДО </w:t>
      </w:r>
      <w:proofErr w:type="spellStart"/>
      <w:r w:rsidRPr="00ED2B6C">
        <w:rPr>
          <w:rFonts w:cs="Times New Roman"/>
          <w:sz w:val="24"/>
          <w:szCs w:val="24"/>
        </w:rPr>
        <w:t>Ремонтненская</w:t>
      </w:r>
      <w:proofErr w:type="spellEnd"/>
      <w:r w:rsidRPr="00ED2B6C">
        <w:rPr>
          <w:rFonts w:cs="Times New Roman"/>
          <w:sz w:val="24"/>
          <w:szCs w:val="24"/>
        </w:rPr>
        <w:t xml:space="preserve"> районная ДЮСШ и МБУ ДО </w:t>
      </w:r>
      <w:proofErr w:type="spellStart"/>
      <w:r w:rsidRPr="00ED2B6C">
        <w:rPr>
          <w:rFonts w:cs="Times New Roman"/>
          <w:sz w:val="24"/>
          <w:szCs w:val="24"/>
        </w:rPr>
        <w:t>Ремонтненский</w:t>
      </w:r>
      <w:proofErr w:type="spellEnd"/>
      <w:r w:rsidRPr="00ED2B6C">
        <w:rPr>
          <w:rFonts w:cs="Times New Roman"/>
          <w:sz w:val="24"/>
          <w:szCs w:val="24"/>
        </w:rPr>
        <w:t xml:space="preserve"> ЦДТ)</w:t>
      </w:r>
    </w:p>
    <w:p w14:paraId="716BB1ED" w14:textId="1493092B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4B95D3EC" w14:textId="4C9B62F8" w:rsidR="00FD6F64" w:rsidRPr="00440C0C" w:rsidRDefault="00FD6F64" w:rsidP="00ED2B6C">
      <w:pPr>
        <w:spacing w:after="0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Получить сертификат можно через порталы «Навигатор дополнительного образования Ростовской области» и</w:t>
      </w:r>
      <w:r w:rsidR="00ED2B6C">
        <w:rPr>
          <w:rFonts w:eastAsia="Times New Roman" w:cs="Times New Roman"/>
          <w:sz w:val="24"/>
          <w:szCs w:val="24"/>
          <w:highlight w:val="white"/>
          <w:lang w:eastAsia="ru-RU"/>
        </w:rPr>
        <w:t>ли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</w:t>
      </w:r>
      <w:r w:rsidR="00ED2B6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обратившись непосредственно в </w:t>
      </w:r>
      <w:r w:rsidR="00ED2B6C" w:rsidRPr="00ED2B6C">
        <w:rPr>
          <w:rFonts w:cs="Times New Roman"/>
          <w:sz w:val="24"/>
          <w:szCs w:val="24"/>
        </w:rPr>
        <w:t>учреждения дополнительного образования</w:t>
      </w:r>
      <w:r w:rsidR="00ED2B6C">
        <w:rPr>
          <w:rFonts w:cs="Times New Roman"/>
          <w:sz w:val="24"/>
          <w:szCs w:val="24"/>
        </w:rPr>
        <w:t xml:space="preserve"> р</w:t>
      </w:r>
      <w:bookmarkStart w:id="0" w:name="_GoBack"/>
      <w:bookmarkEnd w:id="0"/>
      <w:r w:rsidR="00ED2B6C">
        <w:rPr>
          <w:rFonts w:cs="Times New Roman"/>
          <w:sz w:val="24"/>
          <w:szCs w:val="24"/>
        </w:rPr>
        <w:t>айона.</w:t>
      </w:r>
    </w:p>
    <w:p w14:paraId="23520315" w14:textId="77777777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5417AACF" w14:textId="7B450EB4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Горячая линия родителей по вопросам использования сертификата дополнительного образования в Ростовской области: </w:t>
      </w:r>
      <w:hyperlink r:id="rId7" w:history="1">
        <w:r w:rsidRPr="00440C0C">
          <w:rPr>
            <w:rStyle w:val="a4"/>
            <w:rFonts w:eastAsia="Times New Roman" w:cs="Times New Roman"/>
            <w:color w:val="1155CC"/>
            <w:sz w:val="24"/>
            <w:szCs w:val="24"/>
            <w:highlight w:val="white"/>
            <w:lang w:eastAsia="ru-RU"/>
          </w:rPr>
          <w:t>https://t.me/rmcro</w:t>
        </w:r>
      </w:hyperlink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  </w:t>
      </w:r>
    </w:p>
    <w:p w14:paraId="2B00B69F" w14:textId="77777777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47705023" w14:textId="77777777" w:rsidR="004D69B5" w:rsidRPr="00440C0C" w:rsidRDefault="004D69B5" w:rsidP="00440C0C">
      <w:pPr>
        <w:jc w:val="both"/>
        <w:rPr>
          <w:sz w:val="24"/>
          <w:szCs w:val="24"/>
        </w:rPr>
      </w:pPr>
    </w:p>
    <w:sectPr w:rsidR="004D69B5" w:rsidRPr="00440C0C" w:rsidSect="00FD6F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561C"/>
    <w:multiLevelType w:val="hybridMultilevel"/>
    <w:tmpl w:val="4106EF54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5B"/>
    <w:rsid w:val="000A39AA"/>
    <w:rsid w:val="00440C0C"/>
    <w:rsid w:val="00452E78"/>
    <w:rsid w:val="004D69B5"/>
    <w:rsid w:val="00BE505B"/>
    <w:rsid w:val="00C27E3B"/>
    <w:rsid w:val="00E22978"/>
    <w:rsid w:val="00ED2B6C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E836"/>
  <w15:chartTrackingRefBased/>
  <w15:docId w15:val="{1991AADE-DAA9-4EB8-B570-8081D0C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F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6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D6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mc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ris61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9</cp:revision>
  <dcterms:created xsi:type="dcterms:W3CDTF">2023-08-30T09:33:00Z</dcterms:created>
  <dcterms:modified xsi:type="dcterms:W3CDTF">2024-02-05T07:21:00Z</dcterms:modified>
</cp:coreProperties>
</file>